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FAB0B2" w14:textId="616BC393" w:rsidR="0007375C" w:rsidRDefault="003F400C">
      <w:r>
        <w:rPr>
          <w:noProof/>
        </w:rPr>
        <w:drawing>
          <wp:anchor distT="0" distB="0" distL="114300" distR="114300" simplePos="0" relativeHeight="251658249" behindDoc="0" locked="0" layoutInCell="1" allowOverlap="1" wp14:anchorId="0AA59810" wp14:editId="551D9D99">
            <wp:simplePos x="0" y="0"/>
            <wp:positionH relativeFrom="column">
              <wp:posOffset>4060663</wp:posOffset>
            </wp:positionH>
            <wp:positionV relativeFrom="paragraph">
              <wp:posOffset>-808355</wp:posOffset>
            </wp:positionV>
            <wp:extent cx="2148840" cy="1123933"/>
            <wp:effectExtent l="0" t="0" r="381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8840" cy="1123933"/>
                    </a:xfrm>
                    <a:prstGeom prst="rect">
                      <a:avLst/>
                    </a:prstGeom>
                    <a:noFill/>
                    <a:ln>
                      <a:noFill/>
                    </a:ln>
                  </pic:spPr>
                </pic:pic>
              </a:graphicData>
            </a:graphic>
            <wp14:sizeRelH relativeFrom="page">
              <wp14:pctWidth>0</wp14:pctWidth>
            </wp14:sizeRelH>
            <wp14:sizeRelV relativeFrom="page">
              <wp14:pctHeight>0</wp14:pctHeight>
            </wp14:sizeRelV>
          </wp:anchor>
        </w:drawing>
      </w:r>
      <w:r w:rsidR="00E1229D">
        <w:rPr>
          <w:noProof/>
        </w:rPr>
        <w:drawing>
          <wp:anchor distT="0" distB="0" distL="114300" distR="114300" simplePos="0" relativeHeight="251658240" behindDoc="1" locked="0" layoutInCell="1" allowOverlap="1" wp14:anchorId="46C9DFAA" wp14:editId="766F5D6E">
            <wp:simplePos x="0" y="0"/>
            <wp:positionH relativeFrom="margin">
              <wp:align>center</wp:align>
            </wp:positionH>
            <wp:positionV relativeFrom="paragraph">
              <wp:posOffset>-812800</wp:posOffset>
            </wp:positionV>
            <wp:extent cx="7600950" cy="218029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00950" cy="21802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060A9" w14:textId="1B6E1BA8" w:rsidR="00854724" w:rsidRDefault="00854724"/>
    <w:p w14:paraId="3A68E632" w14:textId="22B31C32" w:rsidR="00854724" w:rsidRPr="00854724" w:rsidRDefault="00157503" w:rsidP="00854724">
      <w:r>
        <w:rPr>
          <w:noProof/>
        </w:rPr>
        <w:drawing>
          <wp:anchor distT="0" distB="0" distL="114300" distR="114300" simplePos="0" relativeHeight="251711497" behindDoc="0" locked="0" layoutInCell="1" allowOverlap="1" wp14:anchorId="1969306C" wp14:editId="426F17B5">
            <wp:simplePos x="0" y="0"/>
            <wp:positionH relativeFrom="page">
              <wp:posOffset>4084320</wp:posOffset>
            </wp:positionH>
            <wp:positionV relativeFrom="paragraph">
              <wp:posOffset>169545</wp:posOffset>
            </wp:positionV>
            <wp:extent cx="3183255" cy="2470785"/>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83255" cy="2470785"/>
                    </a:xfrm>
                    <a:prstGeom prst="wav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99E">
        <w:rPr>
          <w:noProof/>
        </w:rPr>
        <w:drawing>
          <wp:anchor distT="0" distB="0" distL="114300" distR="114300" simplePos="0" relativeHeight="251709449" behindDoc="0" locked="0" layoutInCell="1" allowOverlap="1" wp14:anchorId="74D8E52F" wp14:editId="480DDA41">
            <wp:simplePos x="0" y="0"/>
            <wp:positionH relativeFrom="page">
              <wp:posOffset>388856</wp:posOffset>
            </wp:positionH>
            <wp:positionV relativeFrom="paragraph">
              <wp:posOffset>135283</wp:posOffset>
            </wp:positionV>
            <wp:extent cx="3715264" cy="2471352"/>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715264" cy="2471352"/>
                    </a:xfrm>
                    <a:prstGeom prst="wav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53EBD8" w14:textId="4F68DC11" w:rsidR="00854724" w:rsidRPr="00854724" w:rsidRDefault="00854724" w:rsidP="00854724"/>
    <w:p w14:paraId="5F8BBBF2" w14:textId="693E5795" w:rsidR="00854724" w:rsidRPr="00854724" w:rsidRDefault="00854724" w:rsidP="00854724"/>
    <w:p w14:paraId="0EB62422" w14:textId="6317DF93" w:rsidR="00854724" w:rsidRPr="00854724" w:rsidRDefault="00854724" w:rsidP="00854724"/>
    <w:p w14:paraId="7C94F16F" w14:textId="5D6DB605" w:rsidR="00854724" w:rsidRPr="00854724" w:rsidRDefault="00854724" w:rsidP="00854724"/>
    <w:p w14:paraId="1226A2A4" w14:textId="60F945E1" w:rsidR="00854724" w:rsidRPr="00854724" w:rsidRDefault="00854724" w:rsidP="00854724"/>
    <w:p w14:paraId="6F3A2FE3" w14:textId="1FBED165" w:rsidR="00854724" w:rsidRPr="00854724" w:rsidRDefault="00854724" w:rsidP="00854724"/>
    <w:p w14:paraId="264C0E27" w14:textId="7D534192" w:rsidR="00854724" w:rsidRDefault="00854724" w:rsidP="00854724"/>
    <w:p w14:paraId="3DF1E655" w14:textId="52AA3CF7" w:rsidR="003F400C" w:rsidRDefault="003F400C" w:rsidP="005253F6">
      <w:pPr>
        <w:jc w:val="center"/>
        <w:rPr>
          <w:rFonts w:ascii="Arial" w:hAnsi="Arial" w:cs="Arial"/>
          <w:b/>
          <w:bCs/>
          <w:sz w:val="40"/>
          <w:szCs w:val="40"/>
        </w:rPr>
      </w:pPr>
    </w:p>
    <w:p w14:paraId="10DE5644" w14:textId="1BDDF1C7" w:rsidR="003F400C" w:rsidRDefault="003F400C" w:rsidP="005253F6">
      <w:pPr>
        <w:jc w:val="center"/>
        <w:rPr>
          <w:rFonts w:ascii="Arial" w:hAnsi="Arial" w:cs="Arial"/>
          <w:b/>
          <w:bCs/>
          <w:sz w:val="40"/>
          <w:szCs w:val="40"/>
        </w:rPr>
      </w:pPr>
    </w:p>
    <w:p w14:paraId="61A89C42" w14:textId="2585DFFF" w:rsidR="003F400C" w:rsidRDefault="003F400C" w:rsidP="00761F85">
      <w:pPr>
        <w:rPr>
          <w:rFonts w:ascii="Arial" w:hAnsi="Arial" w:cs="Arial"/>
          <w:b/>
          <w:bCs/>
          <w:sz w:val="40"/>
          <w:szCs w:val="40"/>
        </w:rPr>
      </w:pPr>
    </w:p>
    <w:p w14:paraId="1BEEEF10" w14:textId="77777777" w:rsidR="00761F85" w:rsidRDefault="00761F85" w:rsidP="00761F85">
      <w:pPr>
        <w:rPr>
          <w:rFonts w:ascii="Arial" w:hAnsi="Arial" w:cs="Arial"/>
          <w:b/>
          <w:bCs/>
          <w:sz w:val="40"/>
          <w:szCs w:val="40"/>
        </w:rPr>
      </w:pPr>
    </w:p>
    <w:p w14:paraId="63583710" w14:textId="6F1E8D93" w:rsidR="003F400C" w:rsidRDefault="003F400C" w:rsidP="005253F6">
      <w:pPr>
        <w:jc w:val="center"/>
        <w:rPr>
          <w:rFonts w:ascii="Arial" w:hAnsi="Arial" w:cs="Arial"/>
          <w:b/>
          <w:bCs/>
          <w:sz w:val="40"/>
          <w:szCs w:val="40"/>
        </w:rPr>
      </w:pPr>
    </w:p>
    <w:p w14:paraId="61C49257" w14:textId="5B6EFE35" w:rsidR="003F400C" w:rsidRDefault="003F400C" w:rsidP="005253F6">
      <w:pPr>
        <w:jc w:val="center"/>
        <w:rPr>
          <w:rFonts w:ascii="Arial" w:hAnsi="Arial" w:cs="Arial"/>
          <w:b/>
          <w:bCs/>
          <w:sz w:val="40"/>
          <w:szCs w:val="40"/>
        </w:rPr>
      </w:pPr>
    </w:p>
    <w:p w14:paraId="092993D2" w14:textId="2F9667D5" w:rsidR="006E0ADF" w:rsidRPr="00E96230" w:rsidRDefault="00E719C4" w:rsidP="005253F6">
      <w:pPr>
        <w:jc w:val="center"/>
        <w:rPr>
          <w:rFonts w:ascii="Arial" w:hAnsi="Arial" w:cs="Arial"/>
          <w:b/>
          <w:bCs/>
          <w:color w:val="002060"/>
          <w:sz w:val="40"/>
          <w:szCs w:val="40"/>
        </w:rPr>
      </w:pPr>
      <w:r w:rsidRPr="00E96230">
        <w:rPr>
          <w:rFonts w:ascii="Arial" w:hAnsi="Arial" w:cs="Arial"/>
          <w:b/>
          <w:bCs/>
          <w:color w:val="002060"/>
          <w:sz w:val="40"/>
          <w:szCs w:val="40"/>
        </w:rPr>
        <w:t>HEADTEACHER APPLICATION PACK</w:t>
      </w:r>
    </w:p>
    <w:p w14:paraId="2220C8EF" w14:textId="61A41E4B" w:rsidR="006E0ADF" w:rsidRPr="00854724" w:rsidRDefault="006E0ADF" w:rsidP="00854724"/>
    <w:p w14:paraId="6B3C8030" w14:textId="1A5BA7B6" w:rsidR="00854724" w:rsidRPr="00854724" w:rsidRDefault="00854724" w:rsidP="00854724"/>
    <w:p w14:paraId="72BA8ED1" w14:textId="77777777" w:rsidR="007F0360" w:rsidRPr="007F0360" w:rsidRDefault="007F0360" w:rsidP="007F0360">
      <w:pPr>
        <w:jc w:val="center"/>
        <w:rPr>
          <w:rFonts w:ascii="Arial" w:hAnsi="Arial" w:cs="Arial"/>
          <w:b/>
          <w:bCs/>
          <w:color w:val="002060"/>
          <w:sz w:val="40"/>
          <w:szCs w:val="40"/>
        </w:rPr>
      </w:pPr>
      <w:r w:rsidRPr="007F0360">
        <w:rPr>
          <w:rFonts w:ascii="Arial" w:hAnsi="Arial" w:cs="Arial"/>
          <w:b/>
          <w:bCs/>
          <w:color w:val="002060"/>
          <w:sz w:val="40"/>
          <w:szCs w:val="40"/>
        </w:rPr>
        <w:t>Our Lady of Perpetual Succour Catholic Primary School</w:t>
      </w:r>
    </w:p>
    <w:p w14:paraId="0B0E9672" w14:textId="29886A1F" w:rsidR="00854724" w:rsidRPr="00854724" w:rsidRDefault="00854724" w:rsidP="00854724"/>
    <w:p w14:paraId="49AE4132" w14:textId="797B1609" w:rsidR="00854724" w:rsidRPr="00854724" w:rsidRDefault="00854724" w:rsidP="00854724"/>
    <w:p w14:paraId="3A88FB6E" w14:textId="7D9AFB41" w:rsidR="00381C7C" w:rsidRDefault="007F0360">
      <w:r>
        <w:rPr>
          <w:noProof/>
          <w:lang w:eastAsia="en-GB"/>
        </w:rPr>
        <w:drawing>
          <wp:anchor distT="0" distB="0" distL="114300" distR="114300" simplePos="0" relativeHeight="251713545" behindDoc="0" locked="0" layoutInCell="1" allowOverlap="1" wp14:anchorId="2BD7A608" wp14:editId="617E19EE">
            <wp:simplePos x="0" y="0"/>
            <wp:positionH relativeFrom="margin">
              <wp:posOffset>2025650</wp:posOffset>
            </wp:positionH>
            <wp:positionV relativeFrom="paragraph">
              <wp:posOffset>9525</wp:posOffset>
            </wp:positionV>
            <wp:extent cx="1581150" cy="1981200"/>
            <wp:effectExtent l="0" t="0" r="0" b="0"/>
            <wp:wrapSquare wrapText="bothSides"/>
            <wp:docPr id="29" name="Picture 29"/>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1150" cy="1981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01E8E">
        <w:rPr>
          <w:noProof/>
        </w:rPr>
        <mc:AlternateContent>
          <mc:Choice Requires="wps">
            <w:drawing>
              <wp:anchor distT="45720" distB="45720" distL="114300" distR="114300" simplePos="0" relativeHeight="251664393" behindDoc="0" locked="0" layoutInCell="1" allowOverlap="1" wp14:anchorId="4282540C" wp14:editId="6D89CBCD">
                <wp:simplePos x="0" y="0"/>
                <wp:positionH relativeFrom="margin">
                  <wp:align>center</wp:align>
                </wp:positionH>
                <wp:positionV relativeFrom="paragraph">
                  <wp:posOffset>2298065</wp:posOffset>
                </wp:positionV>
                <wp:extent cx="5143500" cy="7810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781050"/>
                        </a:xfrm>
                        <a:prstGeom prst="rect">
                          <a:avLst/>
                        </a:prstGeom>
                        <a:solidFill>
                          <a:srgbClr val="FFFFFF"/>
                        </a:solidFill>
                        <a:ln w="9525">
                          <a:noFill/>
                          <a:miter lim="800000"/>
                          <a:headEnd/>
                          <a:tailEnd/>
                        </a:ln>
                      </wps:spPr>
                      <wps:txbx>
                        <w:txbxContent>
                          <w:p w14:paraId="706EE4E1" w14:textId="2BF3C901" w:rsidR="00917B22" w:rsidRPr="00E96230" w:rsidRDefault="00917B22" w:rsidP="00001E8E">
                            <w:pPr>
                              <w:jc w:val="center"/>
                              <w:rPr>
                                <w:rFonts w:ascii="Arial" w:hAnsi="Arial" w:cs="Arial"/>
                                <w:color w:val="002060"/>
                                <w:sz w:val="21"/>
                                <w:szCs w:val="21"/>
                              </w:rPr>
                            </w:pPr>
                            <w:r w:rsidRPr="00E96230">
                              <w:rPr>
                                <w:rStyle w:val="lrzxr"/>
                                <w:rFonts w:ascii="Arial" w:hAnsi="Arial" w:cs="Arial"/>
                                <w:b/>
                                <w:bCs/>
                                <w:color w:val="002060"/>
                                <w:sz w:val="21"/>
                                <w:szCs w:val="21"/>
                              </w:rPr>
                              <w:t xml:space="preserve">Address: </w:t>
                            </w:r>
                            <w:r w:rsidR="007F0360">
                              <w:rPr>
                                <w:rStyle w:val="lrzxr"/>
                                <w:rFonts w:ascii="Arial" w:hAnsi="Arial" w:cs="Arial"/>
                                <w:color w:val="002060"/>
                                <w:sz w:val="21"/>
                                <w:szCs w:val="21"/>
                              </w:rPr>
                              <w:t>Piccadilly</w:t>
                            </w:r>
                            <w:r w:rsidRPr="00E96230">
                              <w:rPr>
                                <w:rStyle w:val="lrzxr"/>
                                <w:rFonts w:ascii="Arial" w:hAnsi="Arial" w:cs="Arial"/>
                                <w:color w:val="002060"/>
                                <w:sz w:val="21"/>
                                <w:szCs w:val="21"/>
                              </w:rPr>
                              <w:t>,</w:t>
                            </w:r>
                            <w:r w:rsidR="007F0360">
                              <w:rPr>
                                <w:rStyle w:val="lrzxr"/>
                                <w:rFonts w:ascii="Arial" w:hAnsi="Arial" w:cs="Arial"/>
                                <w:color w:val="002060"/>
                                <w:sz w:val="21"/>
                                <w:szCs w:val="21"/>
                              </w:rPr>
                              <w:t xml:space="preserve"> Bulwell</w:t>
                            </w:r>
                            <w:r w:rsidRPr="00E96230">
                              <w:rPr>
                                <w:rStyle w:val="lrzxr"/>
                                <w:rFonts w:ascii="Arial" w:hAnsi="Arial" w:cs="Arial"/>
                                <w:color w:val="002060"/>
                                <w:sz w:val="21"/>
                                <w:szCs w:val="21"/>
                              </w:rPr>
                              <w:t>, Nottingham, NG</w:t>
                            </w:r>
                            <w:r w:rsidR="007F0360">
                              <w:rPr>
                                <w:rStyle w:val="lrzxr"/>
                                <w:rFonts w:ascii="Arial" w:hAnsi="Arial" w:cs="Arial"/>
                                <w:color w:val="002060"/>
                                <w:sz w:val="21"/>
                                <w:szCs w:val="21"/>
                              </w:rPr>
                              <w:t>6</w:t>
                            </w:r>
                            <w:r w:rsidRPr="00E96230">
                              <w:rPr>
                                <w:rStyle w:val="lrzxr"/>
                                <w:rFonts w:ascii="Arial" w:hAnsi="Arial" w:cs="Arial"/>
                                <w:color w:val="002060"/>
                                <w:sz w:val="21"/>
                                <w:szCs w:val="21"/>
                              </w:rPr>
                              <w:t xml:space="preserve"> </w:t>
                            </w:r>
                            <w:r w:rsidR="007F0360">
                              <w:rPr>
                                <w:rStyle w:val="lrzxr"/>
                                <w:rFonts w:ascii="Arial" w:hAnsi="Arial" w:cs="Arial"/>
                                <w:color w:val="002060"/>
                                <w:sz w:val="21"/>
                                <w:szCs w:val="21"/>
                              </w:rPr>
                              <w:t>4FN</w:t>
                            </w:r>
                          </w:p>
                          <w:p w14:paraId="694F8160" w14:textId="19F52C50" w:rsidR="00917B22" w:rsidRPr="00E96230" w:rsidRDefault="00DC6AF0" w:rsidP="00001E8E">
                            <w:pPr>
                              <w:shd w:val="clear" w:color="auto" w:fill="FFFFFF"/>
                              <w:jc w:val="center"/>
                              <w:rPr>
                                <w:rStyle w:val="Hyperlink"/>
                                <w:rFonts w:ascii="Arial" w:hAnsi="Arial" w:cs="Arial"/>
                                <w:color w:val="002060"/>
                                <w:sz w:val="21"/>
                                <w:szCs w:val="21"/>
                                <w:u w:val="none"/>
                              </w:rPr>
                            </w:pPr>
                            <w:hyperlink r:id="rId16" w:history="1">
                              <w:r w:rsidR="00917B22" w:rsidRPr="00E96230">
                                <w:rPr>
                                  <w:rStyle w:val="Hyperlink"/>
                                  <w:rFonts w:ascii="Arial" w:hAnsi="Arial" w:cs="Arial"/>
                                  <w:b/>
                                  <w:bCs/>
                                  <w:color w:val="002060"/>
                                  <w:sz w:val="21"/>
                                  <w:szCs w:val="21"/>
                                  <w:u w:val="none"/>
                                </w:rPr>
                                <w:t>Phone</w:t>
                              </w:r>
                            </w:hyperlink>
                            <w:r w:rsidR="00917B22" w:rsidRPr="00E96230">
                              <w:rPr>
                                <w:rStyle w:val="w8qarf"/>
                                <w:rFonts w:ascii="Arial" w:hAnsi="Arial" w:cs="Arial"/>
                                <w:b/>
                                <w:bCs/>
                                <w:color w:val="002060"/>
                                <w:sz w:val="21"/>
                                <w:szCs w:val="21"/>
                              </w:rPr>
                              <w:t>: </w:t>
                            </w:r>
                            <w:hyperlink r:id="rId17" w:history="1">
                              <w:r w:rsidR="00917B22" w:rsidRPr="00E96230">
                                <w:rPr>
                                  <w:rStyle w:val="Hyperlink"/>
                                  <w:rFonts w:ascii="Arial" w:hAnsi="Arial" w:cs="Arial"/>
                                  <w:color w:val="002060"/>
                                  <w:sz w:val="21"/>
                                  <w:szCs w:val="21"/>
                                  <w:u w:val="none"/>
                                </w:rPr>
                                <w:t>0115 9</w:t>
                              </w:r>
                              <w:r w:rsidR="007F0360">
                                <w:rPr>
                                  <w:rStyle w:val="Hyperlink"/>
                                  <w:rFonts w:ascii="Arial" w:hAnsi="Arial" w:cs="Arial"/>
                                  <w:color w:val="002060"/>
                                  <w:sz w:val="21"/>
                                  <w:szCs w:val="21"/>
                                  <w:u w:val="none"/>
                                </w:rPr>
                                <w:t>15 0500</w:t>
                              </w:r>
                            </w:hyperlink>
                            <w:r w:rsidR="00917B22" w:rsidRPr="00E96230">
                              <w:rPr>
                                <w:rStyle w:val="Hyperlink"/>
                                <w:rFonts w:ascii="Arial" w:hAnsi="Arial" w:cs="Arial"/>
                                <w:color w:val="002060"/>
                                <w:sz w:val="21"/>
                                <w:szCs w:val="21"/>
                                <w:u w:val="none"/>
                              </w:rPr>
                              <w:t xml:space="preserve"> </w:t>
                            </w:r>
                          </w:p>
                          <w:p w14:paraId="2A23209C" w14:textId="0A57E442" w:rsidR="00917B22" w:rsidRPr="00E96230" w:rsidRDefault="00917B22" w:rsidP="00001E8E">
                            <w:pPr>
                              <w:shd w:val="clear" w:color="auto" w:fill="FFFFFF"/>
                              <w:jc w:val="center"/>
                              <w:rPr>
                                <w:rStyle w:val="lrzxr"/>
                                <w:rFonts w:ascii="Arial" w:hAnsi="Arial" w:cs="Arial"/>
                                <w:color w:val="002060"/>
                                <w:sz w:val="21"/>
                                <w:szCs w:val="21"/>
                              </w:rPr>
                            </w:pPr>
                            <w:r w:rsidRPr="00E96230">
                              <w:rPr>
                                <w:rStyle w:val="Hyperlink"/>
                                <w:rFonts w:ascii="Arial" w:hAnsi="Arial" w:cs="Arial"/>
                                <w:b/>
                                <w:bCs/>
                                <w:color w:val="002060"/>
                                <w:sz w:val="21"/>
                                <w:szCs w:val="21"/>
                                <w:u w:val="none"/>
                              </w:rPr>
                              <w:t xml:space="preserve">Email: </w:t>
                            </w:r>
                            <w:r w:rsidR="007F0360">
                              <w:rPr>
                                <w:rStyle w:val="Hyperlink"/>
                                <w:rFonts w:ascii="Arial" w:hAnsi="Arial" w:cs="Arial"/>
                                <w:color w:val="002060"/>
                                <w:sz w:val="21"/>
                                <w:szCs w:val="21"/>
                                <w:u w:val="none"/>
                              </w:rPr>
                              <w:t>admin@ourladyops.nottingham.sch.uk</w:t>
                            </w:r>
                          </w:p>
                          <w:p w14:paraId="20A6C742" w14:textId="5203DE1A" w:rsidR="00917B22" w:rsidRPr="00E96230" w:rsidRDefault="00917B22" w:rsidP="00001E8E">
                            <w:pPr>
                              <w:shd w:val="clear" w:color="auto" w:fill="FFFFFF"/>
                              <w:jc w:val="center"/>
                              <w:rPr>
                                <w:rFonts w:ascii="Arial" w:hAnsi="Arial" w:cs="Arial"/>
                                <w:color w:val="002060"/>
                                <w:sz w:val="21"/>
                                <w:szCs w:val="21"/>
                              </w:rPr>
                            </w:pPr>
                            <w:r w:rsidRPr="00E96230">
                              <w:rPr>
                                <w:rStyle w:val="lrzxr"/>
                                <w:rFonts w:ascii="Arial" w:hAnsi="Arial" w:cs="Arial"/>
                                <w:b/>
                                <w:bCs/>
                                <w:color w:val="002060"/>
                                <w:sz w:val="21"/>
                                <w:szCs w:val="21"/>
                              </w:rPr>
                              <w:t>Website:</w:t>
                            </w:r>
                            <w:r w:rsidRPr="00E96230">
                              <w:rPr>
                                <w:color w:val="002060"/>
                              </w:rPr>
                              <w:t xml:space="preserve"> </w:t>
                            </w:r>
                            <w:r w:rsidRPr="00E96230">
                              <w:rPr>
                                <w:rStyle w:val="lrzxr"/>
                                <w:rFonts w:ascii="Arial" w:hAnsi="Arial" w:cs="Arial"/>
                                <w:color w:val="002060"/>
                                <w:sz w:val="21"/>
                                <w:szCs w:val="21"/>
                              </w:rPr>
                              <w:t>www.</w:t>
                            </w:r>
                            <w:r w:rsidR="007F0360">
                              <w:rPr>
                                <w:rStyle w:val="lrzxr"/>
                                <w:rFonts w:ascii="Arial" w:hAnsi="Arial" w:cs="Arial"/>
                                <w:color w:val="002060"/>
                                <w:sz w:val="21"/>
                                <w:szCs w:val="21"/>
                              </w:rPr>
                              <w:t>ourladyopsbulwell.com</w:t>
                            </w:r>
                          </w:p>
                          <w:p w14:paraId="3936E680" w14:textId="77777777" w:rsidR="00917B22" w:rsidRDefault="00917B22" w:rsidP="00001E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82540C" id="_x0000_t202" coordsize="21600,21600" o:spt="202" path="m,l,21600r21600,l21600,xe">
                <v:stroke joinstyle="miter"/>
                <v:path gradientshapeok="t" o:connecttype="rect"/>
              </v:shapetype>
              <v:shape id="Text Box 2" o:spid="_x0000_s1026" type="#_x0000_t202" style="position:absolute;margin-left:0;margin-top:180.95pt;width:405pt;height:61.5pt;z-index:25166439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" stroked="f">
                <v:textbox>
                  <w:txbxContent>
                    <w:p w14:paraId="706EE4E1" w14:textId="2BF3C901" w:rsidR="00917B22" w:rsidRPr="00E96230" w:rsidRDefault="00917B22" w:rsidP="00001E8E">
                      <w:pPr>
                        <w:jc w:val="center"/>
                        <w:rPr>
                          <w:rFonts w:ascii="Arial" w:hAnsi="Arial" w:cs="Arial"/>
                          <w:color w:val="002060"/>
                          <w:sz w:val="21"/>
                          <w:szCs w:val="21"/>
                        </w:rPr>
                      </w:pPr>
                      <w:r w:rsidRPr="00E96230">
                        <w:rPr>
                          <w:rStyle w:val="lrzxr"/>
                          <w:rFonts w:ascii="Arial" w:hAnsi="Arial" w:cs="Arial"/>
                          <w:b/>
                          <w:bCs/>
                          <w:color w:val="002060"/>
                          <w:sz w:val="21"/>
                          <w:szCs w:val="21"/>
                        </w:rPr>
                        <w:t xml:space="preserve">Address: </w:t>
                      </w:r>
                      <w:r w:rsidR="007F0360">
                        <w:rPr>
                          <w:rStyle w:val="lrzxr"/>
                          <w:rFonts w:ascii="Arial" w:hAnsi="Arial" w:cs="Arial"/>
                          <w:color w:val="002060"/>
                          <w:sz w:val="21"/>
                          <w:szCs w:val="21"/>
                        </w:rPr>
                        <w:t>Piccadilly</w:t>
                      </w:r>
                      <w:r w:rsidRPr="00E96230">
                        <w:rPr>
                          <w:rStyle w:val="lrzxr"/>
                          <w:rFonts w:ascii="Arial" w:hAnsi="Arial" w:cs="Arial"/>
                          <w:color w:val="002060"/>
                          <w:sz w:val="21"/>
                          <w:szCs w:val="21"/>
                        </w:rPr>
                        <w:t>,</w:t>
                      </w:r>
                      <w:r w:rsidR="007F0360">
                        <w:rPr>
                          <w:rStyle w:val="lrzxr"/>
                          <w:rFonts w:ascii="Arial" w:hAnsi="Arial" w:cs="Arial"/>
                          <w:color w:val="002060"/>
                          <w:sz w:val="21"/>
                          <w:szCs w:val="21"/>
                        </w:rPr>
                        <w:t xml:space="preserve"> Bulwell</w:t>
                      </w:r>
                      <w:r w:rsidRPr="00E96230">
                        <w:rPr>
                          <w:rStyle w:val="lrzxr"/>
                          <w:rFonts w:ascii="Arial" w:hAnsi="Arial" w:cs="Arial"/>
                          <w:color w:val="002060"/>
                          <w:sz w:val="21"/>
                          <w:szCs w:val="21"/>
                        </w:rPr>
                        <w:t>, Nottingham, NG</w:t>
                      </w:r>
                      <w:r w:rsidR="007F0360">
                        <w:rPr>
                          <w:rStyle w:val="lrzxr"/>
                          <w:rFonts w:ascii="Arial" w:hAnsi="Arial" w:cs="Arial"/>
                          <w:color w:val="002060"/>
                          <w:sz w:val="21"/>
                          <w:szCs w:val="21"/>
                        </w:rPr>
                        <w:t>6</w:t>
                      </w:r>
                      <w:r w:rsidRPr="00E96230">
                        <w:rPr>
                          <w:rStyle w:val="lrzxr"/>
                          <w:rFonts w:ascii="Arial" w:hAnsi="Arial" w:cs="Arial"/>
                          <w:color w:val="002060"/>
                          <w:sz w:val="21"/>
                          <w:szCs w:val="21"/>
                        </w:rPr>
                        <w:t xml:space="preserve"> </w:t>
                      </w:r>
                      <w:r w:rsidR="007F0360">
                        <w:rPr>
                          <w:rStyle w:val="lrzxr"/>
                          <w:rFonts w:ascii="Arial" w:hAnsi="Arial" w:cs="Arial"/>
                          <w:color w:val="002060"/>
                          <w:sz w:val="21"/>
                          <w:szCs w:val="21"/>
                        </w:rPr>
                        <w:t>4FN</w:t>
                      </w:r>
                    </w:p>
                    <w:p w14:paraId="694F8160" w14:textId="19F52C50" w:rsidR="00917B22" w:rsidRPr="00E96230" w:rsidRDefault="00917B22" w:rsidP="00001E8E">
                      <w:pPr>
                        <w:shd w:val="clear" w:color="auto" w:fill="FFFFFF"/>
                        <w:jc w:val="center"/>
                        <w:rPr>
                          <w:rStyle w:val="Hyperlink"/>
                          <w:rFonts w:ascii="Arial" w:hAnsi="Arial" w:cs="Arial"/>
                          <w:color w:val="002060"/>
                          <w:sz w:val="21"/>
                          <w:szCs w:val="21"/>
                          <w:u w:val="none"/>
                        </w:rPr>
                      </w:pPr>
                      <w:hyperlink r:id="rId18" w:history="1">
                        <w:r w:rsidRPr="00E96230">
                          <w:rPr>
                            <w:rStyle w:val="Hyperlink"/>
                            <w:rFonts w:ascii="Arial" w:hAnsi="Arial" w:cs="Arial"/>
                            <w:b/>
                            <w:bCs/>
                            <w:color w:val="002060"/>
                            <w:sz w:val="21"/>
                            <w:szCs w:val="21"/>
                            <w:u w:val="none"/>
                          </w:rPr>
                          <w:t>Phone</w:t>
                        </w:r>
                      </w:hyperlink>
                      <w:r w:rsidRPr="00E96230">
                        <w:rPr>
                          <w:rStyle w:val="w8qarf"/>
                          <w:rFonts w:ascii="Arial" w:hAnsi="Arial" w:cs="Arial"/>
                          <w:b/>
                          <w:bCs/>
                          <w:color w:val="002060"/>
                          <w:sz w:val="21"/>
                          <w:szCs w:val="21"/>
                        </w:rPr>
                        <w:t>: </w:t>
                      </w:r>
                      <w:hyperlink r:id="rId19" w:history="1">
                        <w:r w:rsidRPr="00E96230">
                          <w:rPr>
                            <w:rStyle w:val="Hyperlink"/>
                            <w:rFonts w:ascii="Arial" w:hAnsi="Arial" w:cs="Arial"/>
                            <w:color w:val="002060"/>
                            <w:sz w:val="21"/>
                            <w:szCs w:val="21"/>
                            <w:u w:val="none"/>
                          </w:rPr>
                          <w:t>0115 9</w:t>
                        </w:r>
                        <w:r w:rsidR="007F0360">
                          <w:rPr>
                            <w:rStyle w:val="Hyperlink"/>
                            <w:rFonts w:ascii="Arial" w:hAnsi="Arial" w:cs="Arial"/>
                            <w:color w:val="002060"/>
                            <w:sz w:val="21"/>
                            <w:szCs w:val="21"/>
                            <w:u w:val="none"/>
                          </w:rPr>
                          <w:t>15 0500</w:t>
                        </w:r>
                      </w:hyperlink>
                      <w:r w:rsidRPr="00E96230">
                        <w:rPr>
                          <w:rStyle w:val="Hyperlink"/>
                          <w:rFonts w:ascii="Arial" w:hAnsi="Arial" w:cs="Arial"/>
                          <w:color w:val="002060"/>
                          <w:sz w:val="21"/>
                          <w:szCs w:val="21"/>
                          <w:u w:val="none"/>
                        </w:rPr>
                        <w:t xml:space="preserve"> </w:t>
                      </w:r>
                    </w:p>
                    <w:p w14:paraId="2A23209C" w14:textId="0A57E442" w:rsidR="00917B22" w:rsidRPr="00E96230" w:rsidRDefault="00917B22" w:rsidP="00001E8E">
                      <w:pPr>
                        <w:shd w:val="clear" w:color="auto" w:fill="FFFFFF"/>
                        <w:jc w:val="center"/>
                        <w:rPr>
                          <w:rStyle w:val="lrzxr"/>
                          <w:rFonts w:ascii="Arial" w:hAnsi="Arial" w:cs="Arial"/>
                          <w:color w:val="002060"/>
                          <w:sz w:val="21"/>
                          <w:szCs w:val="21"/>
                        </w:rPr>
                      </w:pPr>
                      <w:r w:rsidRPr="00E96230">
                        <w:rPr>
                          <w:rStyle w:val="Hyperlink"/>
                          <w:rFonts w:ascii="Arial" w:hAnsi="Arial" w:cs="Arial"/>
                          <w:b/>
                          <w:bCs/>
                          <w:color w:val="002060"/>
                          <w:sz w:val="21"/>
                          <w:szCs w:val="21"/>
                          <w:u w:val="none"/>
                        </w:rPr>
                        <w:t xml:space="preserve">Email: </w:t>
                      </w:r>
                      <w:r w:rsidR="007F0360">
                        <w:rPr>
                          <w:rStyle w:val="Hyperlink"/>
                          <w:rFonts w:ascii="Arial" w:hAnsi="Arial" w:cs="Arial"/>
                          <w:color w:val="002060"/>
                          <w:sz w:val="21"/>
                          <w:szCs w:val="21"/>
                          <w:u w:val="none"/>
                        </w:rPr>
                        <w:t>admin@ourladyops.nottingham.sch.uk</w:t>
                      </w:r>
                    </w:p>
                    <w:p w14:paraId="20A6C742" w14:textId="5203DE1A" w:rsidR="00917B22" w:rsidRPr="00E96230" w:rsidRDefault="00917B22" w:rsidP="00001E8E">
                      <w:pPr>
                        <w:shd w:val="clear" w:color="auto" w:fill="FFFFFF"/>
                        <w:jc w:val="center"/>
                        <w:rPr>
                          <w:rFonts w:ascii="Arial" w:hAnsi="Arial" w:cs="Arial"/>
                          <w:color w:val="002060"/>
                          <w:sz w:val="21"/>
                          <w:szCs w:val="21"/>
                        </w:rPr>
                      </w:pPr>
                      <w:r w:rsidRPr="00E96230">
                        <w:rPr>
                          <w:rStyle w:val="lrzxr"/>
                          <w:rFonts w:ascii="Arial" w:hAnsi="Arial" w:cs="Arial"/>
                          <w:b/>
                          <w:bCs/>
                          <w:color w:val="002060"/>
                          <w:sz w:val="21"/>
                          <w:szCs w:val="21"/>
                        </w:rPr>
                        <w:t>Website:</w:t>
                      </w:r>
                      <w:r w:rsidRPr="00E96230">
                        <w:rPr>
                          <w:color w:val="002060"/>
                        </w:rPr>
                        <w:t xml:space="preserve"> </w:t>
                      </w:r>
                      <w:r w:rsidRPr="00E96230">
                        <w:rPr>
                          <w:rStyle w:val="lrzxr"/>
                          <w:rFonts w:ascii="Arial" w:hAnsi="Arial" w:cs="Arial"/>
                          <w:color w:val="002060"/>
                          <w:sz w:val="21"/>
                          <w:szCs w:val="21"/>
                        </w:rPr>
                        <w:t>www.</w:t>
                      </w:r>
                      <w:r w:rsidR="007F0360">
                        <w:rPr>
                          <w:rStyle w:val="lrzxr"/>
                          <w:rFonts w:ascii="Arial" w:hAnsi="Arial" w:cs="Arial"/>
                          <w:color w:val="002060"/>
                          <w:sz w:val="21"/>
                          <w:szCs w:val="21"/>
                        </w:rPr>
                        <w:t>ourladyopsbulwell.com</w:t>
                      </w:r>
                    </w:p>
                    <w:p w14:paraId="3936E680" w14:textId="77777777" w:rsidR="00917B22" w:rsidRDefault="00917B22" w:rsidP="00001E8E"/>
                  </w:txbxContent>
                </v:textbox>
                <w10:wrap anchorx="margin"/>
              </v:shape>
            </w:pict>
          </mc:Fallback>
        </mc:AlternateContent>
      </w:r>
      <w:r w:rsidR="00261EFB">
        <w:br w:type="page"/>
      </w:r>
    </w:p>
    <w:p w14:paraId="5B0C54E0" w14:textId="4A71F758" w:rsidR="001F6373" w:rsidRDefault="00990DBB" w:rsidP="00261EFB">
      <w:pPr>
        <w:rPr>
          <w:b/>
          <w:bCs/>
          <w:color w:val="404040"/>
          <w:lang w:val="en-US"/>
        </w:rPr>
      </w:pPr>
      <w:r>
        <w:rPr>
          <w:noProof/>
        </w:rPr>
        <w:lastRenderedPageBreak/>
        <w:drawing>
          <wp:anchor distT="0" distB="0" distL="114300" distR="114300" simplePos="0" relativeHeight="251676681" behindDoc="0" locked="0" layoutInCell="1" allowOverlap="1" wp14:anchorId="2EB131EA" wp14:editId="55997069">
            <wp:simplePos x="0" y="0"/>
            <wp:positionH relativeFrom="page">
              <wp:align>left</wp:align>
            </wp:positionH>
            <wp:positionV relativeFrom="paragraph">
              <wp:posOffset>-808818</wp:posOffset>
            </wp:positionV>
            <wp:extent cx="2303253" cy="2111375"/>
            <wp:effectExtent l="0" t="0" r="1905"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alphaModFix amt="35000"/>
                      <a:extLst>
                        <a:ext uri="{28A0092B-C50C-407E-A947-70E740481C1C}">
                          <a14:useLocalDpi xmlns:a14="http://schemas.microsoft.com/office/drawing/2010/main" val="0"/>
                        </a:ext>
                      </a:extLst>
                    </a:blip>
                    <a:srcRect l="87322" t="34032" r="3087" b="34880"/>
                    <a:stretch/>
                  </pic:blipFill>
                  <pic:spPr bwMode="auto">
                    <a:xfrm>
                      <a:off x="0" y="0"/>
                      <a:ext cx="2303253" cy="2111375"/>
                    </a:xfrm>
                    <a:prstGeom prst="flowChartDelay">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9A8DB8" w14:textId="65E2C619" w:rsidR="00261EFB" w:rsidRDefault="00261EFB" w:rsidP="00261EFB">
      <w:pPr>
        <w:rPr>
          <w:b/>
          <w:bCs/>
          <w:color w:val="404040"/>
          <w:lang w:val="en-US"/>
        </w:rPr>
      </w:pPr>
    </w:p>
    <w:p w14:paraId="08D48067" w14:textId="106383C4" w:rsidR="001F6373" w:rsidRDefault="001F6373" w:rsidP="00A50B17">
      <w:pPr>
        <w:widowControl w:val="0"/>
        <w:rPr>
          <w:b/>
          <w:bCs/>
          <w:color w:val="404040"/>
          <w:lang w:val="en-US"/>
        </w:rPr>
      </w:pPr>
    </w:p>
    <w:p w14:paraId="632D53F4" w14:textId="3B42476E" w:rsidR="00C616D0" w:rsidRDefault="00C616D0" w:rsidP="0028740C">
      <w:pPr>
        <w:widowControl w:val="0"/>
        <w:rPr>
          <w:rFonts w:ascii="Arial" w:hAnsi="Arial" w:cs="Arial"/>
          <w:b/>
          <w:bCs/>
          <w:color w:val="404040"/>
          <w:sz w:val="21"/>
          <w:szCs w:val="21"/>
          <w:lang w:val="en-US"/>
        </w:rPr>
      </w:pPr>
    </w:p>
    <w:p w14:paraId="1402297B" w14:textId="262B37BF" w:rsidR="00C616D0" w:rsidRDefault="00C616D0" w:rsidP="0028740C">
      <w:pPr>
        <w:widowControl w:val="0"/>
        <w:rPr>
          <w:rFonts w:ascii="Arial" w:hAnsi="Arial" w:cs="Arial"/>
          <w:b/>
          <w:bCs/>
          <w:color w:val="404040"/>
          <w:sz w:val="21"/>
          <w:szCs w:val="21"/>
          <w:lang w:val="en-US"/>
        </w:rPr>
      </w:pPr>
    </w:p>
    <w:p w14:paraId="08D14A81" w14:textId="77777777" w:rsidR="00990DBB" w:rsidRDefault="00990DBB" w:rsidP="00C616D0">
      <w:pPr>
        <w:widowControl w:val="0"/>
        <w:jc w:val="both"/>
        <w:rPr>
          <w:rFonts w:ascii="Arial" w:hAnsi="Arial" w:cs="Arial"/>
          <w:b/>
          <w:bCs/>
          <w:color w:val="002060"/>
          <w:sz w:val="24"/>
          <w:szCs w:val="24"/>
          <w:lang w:val="en-US"/>
        </w:rPr>
      </w:pPr>
    </w:p>
    <w:p w14:paraId="5FA21D97" w14:textId="77777777" w:rsidR="00990DBB" w:rsidRDefault="00990DBB" w:rsidP="00C616D0">
      <w:pPr>
        <w:widowControl w:val="0"/>
        <w:jc w:val="both"/>
        <w:rPr>
          <w:rFonts w:ascii="Arial" w:hAnsi="Arial" w:cs="Arial"/>
          <w:b/>
          <w:bCs/>
          <w:color w:val="002060"/>
          <w:sz w:val="24"/>
          <w:szCs w:val="24"/>
          <w:lang w:val="en-US"/>
        </w:rPr>
      </w:pPr>
    </w:p>
    <w:p w14:paraId="27B288FB" w14:textId="77777777" w:rsidR="00990DBB" w:rsidRDefault="00990DBB" w:rsidP="00C616D0">
      <w:pPr>
        <w:widowControl w:val="0"/>
        <w:jc w:val="both"/>
        <w:rPr>
          <w:rFonts w:ascii="Arial" w:hAnsi="Arial" w:cs="Arial"/>
          <w:b/>
          <w:bCs/>
          <w:color w:val="002060"/>
          <w:sz w:val="24"/>
          <w:szCs w:val="24"/>
          <w:lang w:val="en-US"/>
        </w:rPr>
      </w:pPr>
    </w:p>
    <w:p w14:paraId="66B3D3A0" w14:textId="77777777" w:rsidR="00990DBB" w:rsidRDefault="00990DBB" w:rsidP="00C616D0">
      <w:pPr>
        <w:widowControl w:val="0"/>
        <w:jc w:val="both"/>
        <w:rPr>
          <w:rFonts w:ascii="Arial" w:hAnsi="Arial" w:cs="Arial"/>
          <w:b/>
          <w:bCs/>
          <w:color w:val="002060"/>
          <w:sz w:val="24"/>
          <w:szCs w:val="24"/>
          <w:lang w:val="en-US"/>
        </w:rPr>
      </w:pPr>
    </w:p>
    <w:p w14:paraId="779E23F6" w14:textId="073DBE22" w:rsidR="00A50B17" w:rsidRPr="00D90273" w:rsidRDefault="00A50B17" w:rsidP="00C616D0">
      <w:pPr>
        <w:widowControl w:val="0"/>
        <w:jc w:val="both"/>
        <w:rPr>
          <w:rFonts w:ascii="Arial" w:hAnsi="Arial" w:cs="Arial"/>
          <w:b/>
          <w:bCs/>
          <w:color w:val="002060"/>
          <w:sz w:val="24"/>
          <w:szCs w:val="24"/>
          <w:lang w:val="en-US"/>
        </w:rPr>
      </w:pPr>
      <w:r w:rsidRPr="00D90273">
        <w:rPr>
          <w:rFonts w:ascii="Arial" w:hAnsi="Arial" w:cs="Arial"/>
          <w:b/>
          <w:bCs/>
          <w:color w:val="002060"/>
          <w:sz w:val="24"/>
          <w:szCs w:val="24"/>
          <w:lang w:val="en-US"/>
        </w:rPr>
        <w:t>Dear Applicant</w:t>
      </w:r>
      <w:r w:rsidR="00874DAD" w:rsidRPr="00D90273">
        <w:rPr>
          <w:rFonts w:ascii="Arial" w:hAnsi="Arial" w:cs="Arial"/>
          <w:b/>
          <w:bCs/>
          <w:color w:val="002060"/>
          <w:sz w:val="24"/>
          <w:szCs w:val="24"/>
          <w:lang w:val="en-US"/>
        </w:rPr>
        <w:t>,</w:t>
      </w:r>
    </w:p>
    <w:p w14:paraId="72793897" w14:textId="42EAF2D0" w:rsidR="0028740C" w:rsidRPr="00C616D0" w:rsidRDefault="0028740C" w:rsidP="00C616D0">
      <w:pPr>
        <w:widowControl w:val="0"/>
        <w:jc w:val="both"/>
        <w:rPr>
          <w:rFonts w:ascii="Arial" w:hAnsi="Arial" w:cs="Arial"/>
          <w:b/>
          <w:bCs/>
          <w:sz w:val="21"/>
          <w:szCs w:val="21"/>
          <w:lang w:val="en-US"/>
        </w:rPr>
      </w:pPr>
    </w:p>
    <w:p w14:paraId="2F7CE474" w14:textId="3F86F43F" w:rsidR="0028740C" w:rsidRPr="00C616D0" w:rsidRDefault="0028740C" w:rsidP="00C616D0">
      <w:pPr>
        <w:widowControl w:val="0"/>
        <w:jc w:val="both"/>
        <w:rPr>
          <w:rFonts w:ascii="Arial" w:hAnsi="Arial" w:cs="Arial"/>
          <w:b/>
          <w:bCs/>
          <w:sz w:val="21"/>
          <w:szCs w:val="21"/>
          <w:lang w:val="en-US"/>
        </w:rPr>
      </w:pPr>
      <w:r w:rsidRPr="00C616D0">
        <w:rPr>
          <w:rFonts w:ascii="Arial" w:hAnsi="Arial" w:cs="Arial"/>
          <w:b/>
          <w:bCs/>
          <w:sz w:val="21"/>
          <w:szCs w:val="21"/>
          <w:lang w:val="en-US"/>
        </w:rPr>
        <w:t>On behalf of the Our Lady of Lourdes Catholic Multi-Academy Trust, I extend to you a very warm welcome and thank you for expressing an interest in this vacancy with the Trust.</w:t>
      </w:r>
    </w:p>
    <w:p w14:paraId="655509AF" w14:textId="22BD0BE1" w:rsidR="0028740C" w:rsidRPr="00C616D0" w:rsidRDefault="0028740C" w:rsidP="002B7377">
      <w:pPr>
        <w:widowControl w:val="0"/>
        <w:jc w:val="both"/>
        <w:rPr>
          <w:rFonts w:ascii="Arial" w:hAnsi="Arial" w:cs="Arial"/>
          <w:b/>
          <w:bCs/>
          <w:sz w:val="21"/>
          <w:szCs w:val="21"/>
          <w:lang w:val="en-US"/>
        </w:rPr>
      </w:pPr>
      <w:r w:rsidRPr="00C616D0">
        <w:rPr>
          <w:rFonts w:ascii="Arial" w:hAnsi="Arial" w:cs="Arial"/>
          <w:b/>
          <w:bCs/>
          <w:sz w:val="21"/>
          <w:szCs w:val="21"/>
          <w:lang w:val="en-US"/>
        </w:rPr>
        <w:t> </w:t>
      </w:r>
    </w:p>
    <w:p w14:paraId="0A616CB9" w14:textId="386A7A0B" w:rsidR="0028740C" w:rsidRPr="00C616D0" w:rsidRDefault="0028740C" w:rsidP="002B7377">
      <w:pPr>
        <w:widowControl w:val="0"/>
        <w:jc w:val="both"/>
        <w:rPr>
          <w:rFonts w:ascii="Arial" w:hAnsi="Arial" w:cs="Arial"/>
          <w:sz w:val="21"/>
          <w:szCs w:val="21"/>
          <w:lang w:val="en-US"/>
        </w:rPr>
      </w:pPr>
      <w:r w:rsidRPr="00C616D0">
        <w:rPr>
          <w:rFonts w:ascii="Arial" w:hAnsi="Arial" w:cs="Arial"/>
          <w:sz w:val="21"/>
          <w:szCs w:val="21"/>
          <w:lang w:val="en-US"/>
        </w:rPr>
        <w:t>The Trust, which came into being on 1</w:t>
      </w:r>
      <w:r w:rsidRPr="00C616D0">
        <w:rPr>
          <w:rFonts w:ascii="Arial" w:hAnsi="Arial" w:cs="Arial"/>
          <w:sz w:val="21"/>
          <w:szCs w:val="21"/>
          <w:vertAlign w:val="superscript"/>
          <w:lang w:val="en-US"/>
        </w:rPr>
        <w:t>st</w:t>
      </w:r>
      <w:r w:rsidRPr="00C616D0">
        <w:rPr>
          <w:rFonts w:ascii="Arial" w:hAnsi="Arial" w:cs="Arial"/>
          <w:sz w:val="21"/>
          <w:szCs w:val="21"/>
          <w:lang w:val="en-US"/>
        </w:rPr>
        <w:t xml:space="preserve"> September 2018, is first and foremost a Catholic organisation of 21 schools – 4 secondary and 17 primaries - aiming to provide a </w:t>
      </w:r>
      <w:r w:rsidR="00263234" w:rsidRPr="00C616D0">
        <w:rPr>
          <w:rFonts w:ascii="Arial" w:hAnsi="Arial" w:cs="Arial"/>
          <w:sz w:val="21"/>
          <w:szCs w:val="21"/>
          <w:lang w:val="en-US"/>
        </w:rPr>
        <w:t>first-class</w:t>
      </w:r>
      <w:r w:rsidRPr="00C616D0">
        <w:rPr>
          <w:rFonts w:ascii="Arial" w:hAnsi="Arial" w:cs="Arial"/>
          <w:sz w:val="21"/>
          <w:szCs w:val="21"/>
          <w:lang w:val="en-US"/>
        </w:rPr>
        <w:t xml:space="preserve"> Catholic education for all our students, who come from across Nottinghamshire and the city of Nottingham. Consequently, we set everything we do within Christian values and look to follow the example of Christ in all our work. </w:t>
      </w:r>
    </w:p>
    <w:p w14:paraId="5694A922" w14:textId="4F0F3918" w:rsidR="0028740C" w:rsidRPr="00C616D0" w:rsidRDefault="0028740C" w:rsidP="00C616D0">
      <w:pPr>
        <w:widowControl w:val="0"/>
        <w:jc w:val="both"/>
        <w:rPr>
          <w:rFonts w:ascii="Arial" w:hAnsi="Arial" w:cs="Arial"/>
          <w:sz w:val="21"/>
          <w:szCs w:val="21"/>
          <w:lang w:val="en-US"/>
        </w:rPr>
      </w:pPr>
      <w:r w:rsidRPr="00C616D0">
        <w:rPr>
          <w:rFonts w:ascii="Arial" w:hAnsi="Arial" w:cs="Arial"/>
          <w:sz w:val="21"/>
          <w:szCs w:val="21"/>
          <w:lang w:val="en-US"/>
        </w:rPr>
        <w:t> </w:t>
      </w:r>
    </w:p>
    <w:p w14:paraId="20295279" w14:textId="65EA1A74" w:rsidR="0028740C" w:rsidRPr="00C616D0" w:rsidRDefault="0028740C" w:rsidP="00C616D0">
      <w:pPr>
        <w:widowControl w:val="0"/>
        <w:jc w:val="both"/>
        <w:rPr>
          <w:rFonts w:ascii="Arial" w:hAnsi="Arial" w:cs="Arial"/>
          <w:sz w:val="21"/>
          <w:szCs w:val="21"/>
          <w:lang w:val="en-US"/>
        </w:rPr>
      </w:pPr>
      <w:r w:rsidRPr="00C616D0">
        <w:rPr>
          <w:rFonts w:ascii="Arial" w:hAnsi="Arial" w:cs="Arial"/>
          <w:sz w:val="21"/>
          <w:szCs w:val="21"/>
          <w:lang w:val="en-US"/>
        </w:rPr>
        <w:t xml:space="preserve">I believe that our Headteachers are central to ensuring the very best spiritual, social and academic education for all our young people. Recruiting an outstanding Headteacher at </w:t>
      </w:r>
      <w:r w:rsidR="007F0360">
        <w:rPr>
          <w:rFonts w:ascii="Arial" w:hAnsi="Arial" w:cs="Arial"/>
          <w:sz w:val="21"/>
          <w:szCs w:val="21"/>
          <w:lang w:val="en-US"/>
        </w:rPr>
        <w:t>Our Lady of Perpetual Succour</w:t>
      </w:r>
      <w:r w:rsidR="00197C83" w:rsidRPr="00C616D0">
        <w:rPr>
          <w:rFonts w:ascii="Arial" w:hAnsi="Arial" w:cs="Arial"/>
          <w:sz w:val="21"/>
          <w:szCs w:val="21"/>
          <w:lang w:val="en-US"/>
        </w:rPr>
        <w:t xml:space="preserve"> Primary Catholic Academy </w:t>
      </w:r>
      <w:r w:rsidRPr="00C616D0">
        <w:rPr>
          <w:rFonts w:ascii="Arial" w:hAnsi="Arial" w:cs="Arial"/>
          <w:sz w:val="21"/>
          <w:szCs w:val="21"/>
          <w:lang w:val="en-US"/>
        </w:rPr>
        <w:t>is, therefore, a priority for us. This school is high performing both in terms of the Catholic Life of the school and also academic outcomes.   It is heavily oversubscribed and full in all year groups. The pupils are supported by well qualified, hard-working and committed staff and outstanding Governors.</w:t>
      </w:r>
    </w:p>
    <w:p w14:paraId="55870C98" w14:textId="2DE3CA85" w:rsidR="0028740C" w:rsidRPr="00C616D0" w:rsidRDefault="0028740C" w:rsidP="00C616D0">
      <w:pPr>
        <w:widowControl w:val="0"/>
        <w:jc w:val="both"/>
        <w:rPr>
          <w:rFonts w:ascii="Arial" w:hAnsi="Arial" w:cs="Arial"/>
          <w:sz w:val="21"/>
          <w:szCs w:val="21"/>
          <w:lang w:val="en-US"/>
        </w:rPr>
      </w:pPr>
    </w:p>
    <w:p w14:paraId="7AE4203B" w14:textId="40FD195D" w:rsidR="0028740C" w:rsidRPr="00C616D0" w:rsidRDefault="0028740C" w:rsidP="00C616D0">
      <w:pPr>
        <w:widowControl w:val="0"/>
        <w:jc w:val="both"/>
        <w:rPr>
          <w:rFonts w:ascii="Arial" w:hAnsi="Arial" w:cs="Arial"/>
          <w:sz w:val="21"/>
          <w:szCs w:val="21"/>
          <w:lang w:val="en-US"/>
        </w:rPr>
      </w:pPr>
      <w:r w:rsidRPr="00C616D0">
        <w:rPr>
          <w:rFonts w:ascii="Arial" w:hAnsi="Arial" w:cs="Arial"/>
          <w:sz w:val="21"/>
          <w:szCs w:val="21"/>
          <w:lang w:val="en-US"/>
        </w:rPr>
        <w:t xml:space="preserve">This vacancy offers a wonderful opportunity for a talented and successful leader to take their career to the next level. The successful candidate will work closely with me, in my role as CEO, and our Directors of Performance and Standards. Your professional development will be an absolute priority for </w:t>
      </w:r>
      <w:r w:rsidR="00C616D0" w:rsidRPr="00C616D0">
        <w:rPr>
          <w:rFonts w:ascii="Arial" w:hAnsi="Arial" w:cs="Arial"/>
          <w:sz w:val="21"/>
          <w:szCs w:val="21"/>
          <w:lang w:val="en-US"/>
        </w:rPr>
        <w:t>us,</w:t>
      </w:r>
      <w:r w:rsidRPr="00C616D0">
        <w:rPr>
          <w:rFonts w:ascii="Arial" w:hAnsi="Arial" w:cs="Arial"/>
          <w:sz w:val="21"/>
          <w:szCs w:val="21"/>
          <w:lang w:val="en-US"/>
        </w:rPr>
        <w:t xml:space="preserve"> and you will have access to our outstanding teaching school, the Nottingham Catholic Teaching School Alliance, to support your development and for you to play a role in developing our own leaders of the future. We work as a team of Headteachers and you will also be expected to make a positive contribution to the overall development of the Trust.</w:t>
      </w:r>
    </w:p>
    <w:p w14:paraId="1CB57AEF" w14:textId="7AF8A2EA" w:rsidR="0028740C" w:rsidRPr="00C616D0" w:rsidRDefault="0028740C" w:rsidP="00955138">
      <w:pPr>
        <w:widowControl w:val="0"/>
        <w:jc w:val="right"/>
        <w:rPr>
          <w:rFonts w:ascii="Arial" w:hAnsi="Arial" w:cs="Arial"/>
          <w:sz w:val="21"/>
          <w:szCs w:val="21"/>
          <w:lang w:val="en-US"/>
        </w:rPr>
      </w:pPr>
    </w:p>
    <w:p w14:paraId="7939F445" w14:textId="51FE55B7" w:rsidR="0028740C" w:rsidRPr="00C616D0" w:rsidRDefault="0028740C" w:rsidP="00C616D0">
      <w:pPr>
        <w:jc w:val="both"/>
        <w:rPr>
          <w:rFonts w:ascii="Arial" w:hAnsi="Arial" w:cs="Arial"/>
          <w:sz w:val="21"/>
          <w:szCs w:val="21"/>
          <w:lang w:val="en-US"/>
        </w:rPr>
      </w:pPr>
      <w:r w:rsidRPr="00C616D0">
        <w:rPr>
          <w:rFonts w:ascii="Arial" w:hAnsi="Arial" w:cs="Arial"/>
          <w:sz w:val="21"/>
          <w:szCs w:val="21"/>
          <w:lang w:val="en-US"/>
        </w:rPr>
        <w:t>Please contact my Executive Assistant, Karen Rich</w:t>
      </w:r>
      <w:r w:rsidR="002B7377">
        <w:rPr>
          <w:rFonts w:ascii="Arial" w:hAnsi="Arial" w:cs="Arial"/>
          <w:sz w:val="21"/>
          <w:szCs w:val="21"/>
          <w:lang w:val="en-US"/>
        </w:rPr>
        <w:t>,</w:t>
      </w:r>
      <w:r w:rsidRPr="00C616D0">
        <w:rPr>
          <w:rFonts w:ascii="Arial" w:hAnsi="Arial" w:cs="Arial"/>
          <w:sz w:val="21"/>
          <w:szCs w:val="21"/>
          <w:lang w:val="en-US"/>
        </w:rPr>
        <w:t xml:space="preserve"> (</w:t>
      </w:r>
      <w:hyperlink r:id="rId21" w:history="1">
        <w:r w:rsidRPr="00C616D0">
          <w:rPr>
            <w:rStyle w:val="Hyperlink"/>
            <w:rFonts w:ascii="Arial" w:hAnsi="Arial" w:cs="Arial"/>
            <w:sz w:val="21"/>
            <w:szCs w:val="21"/>
            <w:lang w:val="en-US"/>
          </w:rPr>
          <w:t>k.rich@ololcatholicmat.co.uk</w:t>
        </w:r>
      </w:hyperlink>
      <w:r w:rsidRPr="00C616D0">
        <w:rPr>
          <w:rFonts w:ascii="Arial" w:hAnsi="Arial" w:cs="Arial"/>
          <w:sz w:val="21"/>
          <w:szCs w:val="21"/>
          <w:lang w:val="en-US"/>
        </w:rPr>
        <w:t>) to arrange a</w:t>
      </w:r>
      <w:r w:rsidR="00805435">
        <w:rPr>
          <w:rFonts w:ascii="Arial" w:hAnsi="Arial" w:cs="Arial"/>
          <w:sz w:val="21"/>
          <w:szCs w:val="21"/>
          <w:lang w:val="en-US"/>
        </w:rPr>
        <w:t xml:space="preserve"> virtual meeting with me to discuss this post further</w:t>
      </w:r>
      <w:r w:rsidRPr="00C616D0">
        <w:rPr>
          <w:rFonts w:ascii="Arial" w:hAnsi="Arial" w:cs="Arial"/>
          <w:sz w:val="21"/>
          <w:szCs w:val="21"/>
          <w:lang w:val="en-US"/>
        </w:rPr>
        <w:t xml:space="preserve">. </w:t>
      </w:r>
    </w:p>
    <w:p w14:paraId="295248EB" w14:textId="77777777" w:rsidR="00C616D0" w:rsidRDefault="0028740C" w:rsidP="00C616D0">
      <w:pPr>
        <w:widowControl w:val="0"/>
        <w:jc w:val="both"/>
        <w:rPr>
          <w:rFonts w:ascii="Arial" w:hAnsi="Arial" w:cs="Arial"/>
          <w:sz w:val="21"/>
          <w:szCs w:val="21"/>
          <w:lang w:val="en-US"/>
        </w:rPr>
      </w:pPr>
      <w:r w:rsidRPr="00C616D0">
        <w:rPr>
          <w:rFonts w:ascii="Arial" w:hAnsi="Arial" w:cs="Arial"/>
          <w:sz w:val="21"/>
          <w:szCs w:val="21"/>
          <w:lang w:val="en-US"/>
        </w:rPr>
        <w:t> </w:t>
      </w:r>
    </w:p>
    <w:p w14:paraId="4874A3F4" w14:textId="54C43384" w:rsidR="0028740C" w:rsidRPr="00C616D0" w:rsidRDefault="00C616D0" w:rsidP="00C616D0">
      <w:pPr>
        <w:widowControl w:val="0"/>
        <w:jc w:val="both"/>
        <w:rPr>
          <w:rFonts w:ascii="Arial" w:hAnsi="Arial" w:cs="Arial"/>
          <w:sz w:val="21"/>
          <w:szCs w:val="21"/>
          <w:lang w:val="en-US"/>
        </w:rPr>
      </w:pPr>
      <w:r>
        <w:rPr>
          <w:rFonts w:ascii="Arial" w:hAnsi="Arial" w:cs="Arial"/>
          <w:sz w:val="21"/>
          <w:szCs w:val="21"/>
          <w:lang w:val="en-US"/>
        </w:rPr>
        <w:t>T</w:t>
      </w:r>
      <w:r w:rsidR="0028740C" w:rsidRPr="00C616D0">
        <w:rPr>
          <w:rFonts w:ascii="Arial" w:hAnsi="Arial" w:cs="Arial"/>
          <w:sz w:val="21"/>
          <w:szCs w:val="21"/>
          <w:lang w:val="en-US"/>
        </w:rPr>
        <w:t>hank you again for your interest in this post. I wish you every success in your application.</w:t>
      </w:r>
    </w:p>
    <w:p w14:paraId="3DC295F1" w14:textId="77777777" w:rsidR="0028740C" w:rsidRPr="00C616D0" w:rsidRDefault="0028740C" w:rsidP="00C616D0">
      <w:pPr>
        <w:widowControl w:val="0"/>
        <w:jc w:val="both"/>
        <w:rPr>
          <w:rFonts w:ascii="Arial" w:hAnsi="Arial" w:cs="Arial"/>
          <w:sz w:val="21"/>
          <w:szCs w:val="21"/>
          <w:lang w:val="en-US"/>
        </w:rPr>
      </w:pPr>
      <w:r w:rsidRPr="00C616D0">
        <w:rPr>
          <w:rFonts w:ascii="Arial" w:hAnsi="Arial" w:cs="Arial"/>
          <w:sz w:val="21"/>
          <w:szCs w:val="21"/>
          <w:lang w:val="en-US"/>
        </w:rPr>
        <w:t> </w:t>
      </w:r>
    </w:p>
    <w:p w14:paraId="780C9115" w14:textId="77777777" w:rsidR="00C616D0" w:rsidRDefault="00C616D0" w:rsidP="00C616D0">
      <w:pPr>
        <w:widowControl w:val="0"/>
        <w:jc w:val="both"/>
        <w:rPr>
          <w:rFonts w:ascii="Arial" w:hAnsi="Arial" w:cs="Arial"/>
          <w:sz w:val="21"/>
          <w:szCs w:val="21"/>
          <w:lang w:val="en-US"/>
        </w:rPr>
      </w:pPr>
    </w:p>
    <w:p w14:paraId="6CFF1145" w14:textId="31FDFE2B" w:rsidR="0028740C" w:rsidRPr="00C616D0" w:rsidRDefault="00716A47" w:rsidP="00C616D0">
      <w:pPr>
        <w:widowControl w:val="0"/>
        <w:jc w:val="both"/>
        <w:rPr>
          <w:rFonts w:ascii="Arial" w:hAnsi="Arial" w:cs="Arial"/>
          <w:sz w:val="21"/>
          <w:szCs w:val="21"/>
          <w:lang w:val="en-US"/>
        </w:rPr>
      </w:pPr>
      <w:r w:rsidRPr="00C616D0">
        <w:rPr>
          <w:rFonts w:ascii="Arial" w:hAnsi="Arial" w:cs="Arial"/>
          <w:b/>
          <w:bCs/>
          <w:noProof/>
          <w:color w:val="27428C"/>
          <w:sz w:val="21"/>
          <w:szCs w:val="21"/>
          <w:lang w:eastAsia="en-GB"/>
        </w:rPr>
        <w:drawing>
          <wp:anchor distT="0" distB="0" distL="114300" distR="114300" simplePos="0" relativeHeight="251659273" behindDoc="1" locked="0" layoutInCell="1" allowOverlap="1" wp14:anchorId="210D45AD" wp14:editId="1BA907CF">
            <wp:simplePos x="0" y="0"/>
            <wp:positionH relativeFrom="column">
              <wp:posOffset>-171450</wp:posOffset>
            </wp:positionH>
            <wp:positionV relativeFrom="paragraph">
              <wp:posOffset>175260</wp:posOffset>
            </wp:positionV>
            <wp:extent cx="1694180" cy="76454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Geachie Signatur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4180" cy="764540"/>
                    </a:xfrm>
                    <a:prstGeom prst="rect">
                      <a:avLst/>
                    </a:prstGeom>
                  </pic:spPr>
                </pic:pic>
              </a:graphicData>
            </a:graphic>
            <wp14:sizeRelH relativeFrom="page">
              <wp14:pctWidth>0</wp14:pctWidth>
            </wp14:sizeRelH>
            <wp14:sizeRelV relativeFrom="page">
              <wp14:pctHeight>0</wp14:pctHeight>
            </wp14:sizeRelV>
          </wp:anchor>
        </w:drawing>
      </w:r>
      <w:r w:rsidR="0028740C" w:rsidRPr="00C616D0">
        <w:rPr>
          <w:rFonts w:ascii="Arial" w:hAnsi="Arial" w:cs="Arial"/>
          <w:sz w:val="21"/>
          <w:szCs w:val="21"/>
          <w:lang w:val="en-US"/>
        </w:rPr>
        <w:t>Yours sincerely</w:t>
      </w:r>
    </w:p>
    <w:p w14:paraId="12BF190A" w14:textId="06BA908B" w:rsidR="001F6373" w:rsidRPr="00C616D0" w:rsidRDefault="00D42998" w:rsidP="00D42998">
      <w:pPr>
        <w:widowControl w:val="0"/>
        <w:rPr>
          <w:rFonts w:ascii="Arial" w:hAnsi="Arial" w:cs="Arial"/>
          <w:sz w:val="21"/>
          <w:szCs w:val="21"/>
          <w:lang w:val="en-US"/>
        </w:rPr>
      </w:pPr>
      <w:r w:rsidRPr="00C616D0">
        <w:rPr>
          <w:rFonts w:ascii="Arial" w:hAnsi="Arial" w:cs="Arial"/>
          <w:sz w:val="21"/>
          <w:szCs w:val="21"/>
          <w:lang w:val="en-US"/>
        </w:rPr>
        <w:t> </w:t>
      </w:r>
    </w:p>
    <w:p w14:paraId="089281D6" w14:textId="77777777" w:rsidR="00716A47" w:rsidRPr="00C616D0" w:rsidRDefault="00716A47" w:rsidP="00D42998">
      <w:pPr>
        <w:widowControl w:val="0"/>
        <w:rPr>
          <w:rFonts w:ascii="Arial" w:hAnsi="Arial" w:cs="Arial"/>
          <w:b/>
          <w:bCs/>
          <w:color w:val="27428C"/>
          <w:sz w:val="21"/>
          <w:szCs w:val="21"/>
          <w:lang w:val="en-US"/>
        </w:rPr>
      </w:pPr>
    </w:p>
    <w:p w14:paraId="44B27ACE" w14:textId="13CE70E6" w:rsidR="00716A47" w:rsidRPr="00C616D0" w:rsidRDefault="00716A47" w:rsidP="00D42998">
      <w:pPr>
        <w:widowControl w:val="0"/>
        <w:rPr>
          <w:rFonts w:ascii="Arial" w:hAnsi="Arial" w:cs="Arial"/>
          <w:b/>
          <w:bCs/>
          <w:color w:val="27428C"/>
          <w:sz w:val="21"/>
          <w:szCs w:val="21"/>
          <w:lang w:val="en-US"/>
        </w:rPr>
      </w:pPr>
    </w:p>
    <w:p w14:paraId="33EDC5F7" w14:textId="77777777" w:rsidR="00716A47" w:rsidRPr="00C616D0" w:rsidRDefault="00716A47" w:rsidP="00D42998">
      <w:pPr>
        <w:widowControl w:val="0"/>
        <w:rPr>
          <w:rFonts w:ascii="Arial" w:hAnsi="Arial" w:cs="Arial"/>
          <w:b/>
          <w:bCs/>
          <w:color w:val="27428C"/>
          <w:sz w:val="21"/>
          <w:szCs w:val="21"/>
          <w:lang w:val="en-US"/>
        </w:rPr>
      </w:pPr>
    </w:p>
    <w:p w14:paraId="0B60B730" w14:textId="77777777" w:rsidR="00C616D0" w:rsidRDefault="00C616D0" w:rsidP="00D42998">
      <w:pPr>
        <w:widowControl w:val="0"/>
        <w:rPr>
          <w:rFonts w:ascii="Arial" w:hAnsi="Arial" w:cs="Arial"/>
          <w:b/>
          <w:bCs/>
          <w:color w:val="27428C"/>
          <w:sz w:val="21"/>
          <w:szCs w:val="21"/>
          <w:lang w:val="en-US"/>
        </w:rPr>
      </w:pPr>
    </w:p>
    <w:p w14:paraId="342E435A" w14:textId="7520AC23" w:rsidR="00D42998" w:rsidRPr="00FD2A18" w:rsidRDefault="00D42998" w:rsidP="00D42998">
      <w:pPr>
        <w:widowControl w:val="0"/>
        <w:rPr>
          <w:rFonts w:ascii="Arial" w:hAnsi="Arial" w:cs="Arial"/>
          <w:b/>
          <w:bCs/>
          <w:sz w:val="21"/>
          <w:szCs w:val="21"/>
          <w:lang w:val="en-US"/>
        </w:rPr>
      </w:pPr>
      <w:r w:rsidRPr="00FD2A18">
        <w:rPr>
          <w:rFonts w:ascii="Arial" w:hAnsi="Arial" w:cs="Arial"/>
          <w:b/>
          <w:bCs/>
          <w:sz w:val="21"/>
          <w:szCs w:val="21"/>
          <w:lang w:val="en-US"/>
        </w:rPr>
        <w:t>James McGeachie</w:t>
      </w:r>
    </w:p>
    <w:p w14:paraId="6DDAAC7C" w14:textId="71CDD4CF" w:rsidR="00D42998" w:rsidRPr="00FD2A18" w:rsidRDefault="005177F4" w:rsidP="00D42998">
      <w:pPr>
        <w:widowControl w:val="0"/>
        <w:rPr>
          <w:rFonts w:ascii="Arial" w:hAnsi="Arial" w:cs="Arial"/>
          <w:sz w:val="21"/>
          <w:szCs w:val="21"/>
        </w:rPr>
      </w:pPr>
      <w:r>
        <w:rPr>
          <w:noProof/>
        </w:rPr>
        <w:drawing>
          <wp:anchor distT="0" distB="0" distL="114300" distR="114300" simplePos="0" relativeHeight="251666441" behindDoc="0" locked="0" layoutInCell="1" allowOverlap="1" wp14:anchorId="1FE9D9E1" wp14:editId="40F6F650">
            <wp:simplePos x="0" y="0"/>
            <wp:positionH relativeFrom="column">
              <wp:posOffset>-86264</wp:posOffset>
            </wp:positionH>
            <wp:positionV relativeFrom="paragraph">
              <wp:posOffset>191064</wp:posOffset>
            </wp:positionV>
            <wp:extent cx="1104181" cy="1086588"/>
            <wp:effectExtent l="0" t="0" r="1270" b="0"/>
            <wp:wrapNone/>
            <wp:docPr id="3" name="Picture 3" descr="Image result for james mcgeachie OUR LADY OF LOU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ames mcgeachie OUR LADY OF LOURD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2932" cy="109520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D42998" w:rsidRPr="00FD2A18">
        <w:rPr>
          <w:rFonts w:ascii="Arial" w:hAnsi="Arial" w:cs="Arial"/>
          <w:b/>
          <w:bCs/>
          <w:sz w:val="21"/>
          <w:szCs w:val="21"/>
          <w:lang w:val="en-US"/>
        </w:rPr>
        <w:t>CEO, Our Lady of Lourdes Catholic Multi-Academy Trust</w:t>
      </w:r>
    </w:p>
    <w:p w14:paraId="7917F440" w14:textId="2CD199FB" w:rsidR="001F6373" w:rsidRDefault="001F6373"/>
    <w:p w14:paraId="6E25A0B7" w14:textId="5B1709B1" w:rsidR="00B7036C" w:rsidRDefault="00B7036C"/>
    <w:p w14:paraId="176CD6A8" w14:textId="3B2E5FD9" w:rsidR="00B7036C" w:rsidRDefault="00B7036C"/>
    <w:p w14:paraId="67530352" w14:textId="77D826F0" w:rsidR="001F6373" w:rsidRDefault="001804AD" w:rsidP="00171622">
      <w:pPr>
        <w:jc w:val="center"/>
        <w:rPr>
          <w:rFonts w:ascii="Gill Sans MT" w:hAnsi="Gill Sans MT"/>
          <w:b/>
          <w:sz w:val="24"/>
          <w:szCs w:val="24"/>
        </w:rPr>
      </w:pPr>
      <w:r>
        <w:rPr>
          <w:noProof/>
        </w:rPr>
        <w:lastRenderedPageBreak/>
        <w:drawing>
          <wp:anchor distT="0" distB="0" distL="114300" distR="114300" simplePos="0" relativeHeight="251679753" behindDoc="0" locked="0" layoutInCell="1" allowOverlap="1" wp14:anchorId="0191E020" wp14:editId="3A5AC28B">
            <wp:simplePos x="0" y="0"/>
            <wp:positionH relativeFrom="page">
              <wp:align>left</wp:align>
            </wp:positionH>
            <wp:positionV relativeFrom="paragraph">
              <wp:posOffset>-807648</wp:posOffset>
            </wp:positionV>
            <wp:extent cx="2303253" cy="2111375"/>
            <wp:effectExtent l="0" t="0" r="1905" b="3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alphaModFix amt="35000"/>
                      <a:extLst>
                        <a:ext uri="{28A0092B-C50C-407E-A947-70E740481C1C}">
                          <a14:useLocalDpi xmlns:a14="http://schemas.microsoft.com/office/drawing/2010/main" val="0"/>
                        </a:ext>
                      </a:extLst>
                    </a:blip>
                    <a:srcRect l="87322" t="34032" r="3087" b="34880"/>
                    <a:stretch/>
                  </pic:blipFill>
                  <pic:spPr bwMode="auto">
                    <a:xfrm>
                      <a:off x="0" y="0"/>
                      <a:ext cx="2303253" cy="2111375"/>
                    </a:xfrm>
                    <a:prstGeom prst="flowChartDelay">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1C0BA" w14:textId="268ACB70" w:rsidR="00171622" w:rsidRDefault="00171622" w:rsidP="00171622">
      <w:pPr>
        <w:jc w:val="center"/>
        <w:rPr>
          <w:rFonts w:ascii="Gill Sans MT" w:hAnsi="Gill Sans MT"/>
          <w:b/>
          <w:sz w:val="24"/>
          <w:szCs w:val="24"/>
        </w:rPr>
      </w:pPr>
    </w:p>
    <w:p w14:paraId="77ED646E" w14:textId="68A931C5" w:rsidR="00C616D0" w:rsidRDefault="00C616D0" w:rsidP="00120879">
      <w:pPr>
        <w:ind w:firstLine="720"/>
        <w:jc w:val="both"/>
        <w:rPr>
          <w:rFonts w:ascii="Arial" w:hAnsi="Arial" w:cs="Arial"/>
          <w:b/>
          <w:sz w:val="21"/>
          <w:szCs w:val="21"/>
        </w:rPr>
      </w:pPr>
    </w:p>
    <w:p w14:paraId="14E25510" w14:textId="5EF9AB6A" w:rsidR="00120879" w:rsidRDefault="00120879" w:rsidP="00120879">
      <w:pPr>
        <w:ind w:firstLine="720"/>
        <w:jc w:val="both"/>
        <w:rPr>
          <w:rFonts w:ascii="Arial" w:hAnsi="Arial" w:cs="Arial"/>
          <w:b/>
          <w:color w:val="002060"/>
          <w:sz w:val="24"/>
          <w:szCs w:val="24"/>
        </w:rPr>
      </w:pPr>
    </w:p>
    <w:p w14:paraId="197A3B22" w14:textId="5AD6C47B" w:rsidR="001804AD" w:rsidRDefault="001804AD" w:rsidP="00C616D0">
      <w:pPr>
        <w:jc w:val="both"/>
        <w:rPr>
          <w:rFonts w:ascii="Arial" w:hAnsi="Arial" w:cs="Arial"/>
          <w:b/>
          <w:color w:val="002060"/>
          <w:sz w:val="24"/>
          <w:szCs w:val="24"/>
        </w:rPr>
      </w:pPr>
    </w:p>
    <w:p w14:paraId="73A9440B" w14:textId="0F770829" w:rsidR="001804AD" w:rsidRDefault="001804AD">
      <w:pPr>
        <w:rPr>
          <w:rFonts w:ascii="Arial" w:hAnsi="Arial" w:cs="Arial"/>
          <w:b/>
          <w:color w:val="002060"/>
          <w:sz w:val="24"/>
          <w:szCs w:val="24"/>
        </w:rPr>
      </w:pPr>
    </w:p>
    <w:p w14:paraId="1EE47B39" w14:textId="77777777" w:rsidR="001804AD" w:rsidRDefault="001804AD">
      <w:pPr>
        <w:rPr>
          <w:rFonts w:ascii="Arial" w:hAnsi="Arial" w:cs="Arial"/>
          <w:b/>
          <w:color w:val="002060"/>
          <w:sz w:val="24"/>
          <w:szCs w:val="24"/>
        </w:rPr>
      </w:pPr>
    </w:p>
    <w:p w14:paraId="521868DF" w14:textId="77777777" w:rsidR="001804AD" w:rsidRDefault="001804AD">
      <w:pPr>
        <w:rPr>
          <w:rFonts w:ascii="Arial" w:hAnsi="Arial" w:cs="Arial"/>
          <w:b/>
          <w:color w:val="002060"/>
          <w:sz w:val="24"/>
          <w:szCs w:val="24"/>
        </w:rPr>
      </w:pPr>
    </w:p>
    <w:p w14:paraId="45F38AB3" w14:textId="77777777" w:rsidR="0046391F" w:rsidRDefault="0046391F">
      <w:pPr>
        <w:rPr>
          <w:rFonts w:ascii="Arial" w:hAnsi="Arial" w:cs="Arial"/>
          <w:b/>
          <w:color w:val="002060"/>
          <w:sz w:val="24"/>
          <w:szCs w:val="24"/>
        </w:rPr>
      </w:pPr>
    </w:p>
    <w:p w14:paraId="40BB134C" w14:textId="32C4E0DF" w:rsidR="001804AD" w:rsidRDefault="0046391F">
      <w:pPr>
        <w:rPr>
          <w:rFonts w:ascii="Arial" w:hAnsi="Arial" w:cs="Arial"/>
          <w:b/>
          <w:color w:val="002060"/>
          <w:sz w:val="24"/>
          <w:szCs w:val="24"/>
        </w:rPr>
      </w:pPr>
      <w:r>
        <w:rPr>
          <w:rFonts w:ascii="Arial" w:hAnsi="Arial" w:cs="Arial"/>
          <w:b/>
          <w:color w:val="002060"/>
          <w:sz w:val="24"/>
          <w:szCs w:val="24"/>
        </w:rPr>
        <w:t xml:space="preserve">WELCOME TO OUR LADY OF LOURDES </w:t>
      </w:r>
    </w:p>
    <w:p w14:paraId="26BE1A27" w14:textId="77777777" w:rsidR="001804AD" w:rsidRDefault="001804AD">
      <w:pPr>
        <w:rPr>
          <w:rFonts w:ascii="Arial" w:hAnsi="Arial" w:cs="Arial"/>
          <w:b/>
          <w:color w:val="002060"/>
          <w:sz w:val="24"/>
          <w:szCs w:val="24"/>
        </w:rPr>
      </w:pPr>
    </w:p>
    <w:p w14:paraId="76EC7332" w14:textId="66B75DCD" w:rsidR="00AA7A48" w:rsidRDefault="00AA7A48" w:rsidP="00AA7A48">
      <w:pPr>
        <w:widowControl w:val="0"/>
        <w:jc w:val="both"/>
        <w:rPr>
          <w:rFonts w:ascii="Arial" w:hAnsi="Arial" w:cs="Arial"/>
          <w:sz w:val="21"/>
          <w:szCs w:val="21"/>
          <w:lang w:val="en-US"/>
        </w:rPr>
      </w:pPr>
      <w:r w:rsidRPr="00AA7A48">
        <w:rPr>
          <w:rFonts w:ascii="Arial" w:hAnsi="Arial" w:cs="Arial"/>
          <w:sz w:val="21"/>
          <w:szCs w:val="21"/>
          <w:lang w:val="en-US"/>
        </w:rPr>
        <w:t>This CMAT is one of four created across the Diocese of Nottingham as part of a visionary approach to Catholic education across the Diocese. The Our Lady of Lourdes CMAT brings together the 21 Catholic Primary and Secondary schools in Nottingham City and Nottinghamshire.</w:t>
      </w:r>
    </w:p>
    <w:p w14:paraId="773459F3" w14:textId="77777777" w:rsidR="00AA7A48" w:rsidRPr="00AA7A48" w:rsidRDefault="00AA7A48" w:rsidP="00AA7A48">
      <w:pPr>
        <w:widowControl w:val="0"/>
        <w:jc w:val="both"/>
        <w:rPr>
          <w:rFonts w:ascii="Arial" w:hAnsi="Arial" w:cs="Arial"/>
          <w:sz w:val="21"/>
          <w:szCs w:val="21"/>
          <w:lang w:val="en-US"/>
        </w:rPr>
      </w:pPr>
    </w:p>
    <w:p w14:paraId="680C4092" w14:textId="023D7382" w:rsidR="00AA7A48" w:rsidRDefault="00AA7A48" w:rsidP="00AA7A48">
      <w:pPr>
        <w:widowControl w:val="0"/>
        <w:jc w:val="both"/>
        <w:rPr>
          <w:rFonts w:ascii="Arial" w:hAnsi="Arial" w:cs="Arial"/>
          <w:sz w:val="21"/>
          <w:szCs w:val="21"/>
          <w:lang w:val="en-US"/>
        </w:rPr>
      </w:pPr>
      <w:r w:rsidRPr="00AA7A48">
        <w:rPr>
          <w:rFonts w:ascii="Arial" w:hAnsi="Arial" w:cs="Arial"/>
          <w:sz w:val="21"/>
          <w:szCs w:val="21"/>
          <w:lang w:val="en-US"/>
        </w:rPr>
        <w:t>We are, first and foremost, a Catholic Multi-Academy Trust and aim to provide an outstanding faith-based education; we place the life, teachings and person of Jesus Christ at the centre of everything we do. Jesus taught us to put children first:</w:t>
      </w:r>
    </w:p>
    <w:p w14:paraId="7763FA6E" w14:textId="3380AF4E" w:rsidR="00AA7A48" w:rsidRPr="00AA7A48" w:rsidRDefault="00AA7A48" w:rsidP="00AA7A48">
      <w:pPr>
        <w:widowControl w:val="0"/>
        <w:jc w:val="both"/>
        <w:rPr>
          <w:rFonts w:ascii="Arial" w:hAnsi="Arial" w:cs="Arial"/>
          <w:b/>
          <w:bCs/>
          <w:i/>
          <w:iCs/>
          <w:color w:val="002060"/>
          <w:sz w:val="21"/>
          <w:szCs w:val="21"/>
          <w:lang w:val="en-US"/>
        </w:rPr>
      </w:pPr>
    </w:p>
    <w:p w14:paraId="3916012C" w14:textId="503A0F26" w:rsidR="00AA7A48" w:rsidRPr="0028116E" w:rsidRDefault="00AA7A48" w:rsidP="00AA7A48">
      <w:pPr>
        <w:widowControl w:val="0"/>
        <w:jc w:val="both"/>
        <w:rPr>
          <w:rFonts w:ascii="Arial" w:hAnsi="Arial" w:cs="Arial"/>
          <w:b/>
          <w:bCs/>
          <w:i/>
          <w:iCs/>
          <w:color w:val="002060"/>
          <w:sz w:val="21"/>
          <w:szCs w:val="21"/>
          <w:lang w:val="en-US"/>
        </w:rPr>
      </w:pPr>
      <w:r w:rsidRPr="00AA7A48">
        <w:rPr>
          <w:rFonts w:ascii="Arial" w:hAnsi="Arial" w:cs="Arial"/>
          <w:b/>
          <w:bCs/>
          <w:i/>
          <w:iCs/>
          <w:color w:val="002060"/>
          <w:sz w:val="21"/>
          <w:szCs w:val="21"/>
          <w:lang w:val="en-US"/>
        </w:rPr>
        <w:t>“Let the little children come to me, and do not hinder them, for the kingdom of heaven belongs to such as these.” Matthew 19:14</w:t>
      </w:r>
    </w:p>
    <w:p w14:paraId="65D2AF24" w14:textId="77777777" w:rsidR="00AA7A48" w:rsidRPr="00AA7A48" w:rsidRDefault="00AA7A48" w:rsidP="00AA7A48">
      <w:pPr>
        <w:widowControl w:val="0"/>
        <w:jc w:val="both"/>
        <w:rPr>
          <w:rFonts w:ascii="Arial" w:hAnsi="Arial" w:cs="Arial"/>
          <w:sz w:val="21"/>
          <w:szCs w:val="21"/>
          <w:lang w:val="en-US"/>
        </w:rPr>
      </w:pPr>
    </w:p>
    <w:p w14:paraId="1C37D08D" w14:textId="571C7A40" w:rsidR="00AA7A48" w:rsidRDefault="00AA7A48" w:rsidP="00AA7A48">
      <w:pPr>
        <w:widowControl w:val="0"/>
        <w:jc w:val="both"/>
        <w:rPr>
          <w:rFonts w:ascii="Arial" w:hAnsi="Arial" w:cs="Arial"/>
          <w:sz w:val="21"/>
          <w:szCs w:val="21"/>
          <w:lang w:val="en-US"/>
        </w:rPr>
      </w:pPr>
      <w:r w:rsidRPr="00AA7A48">
        <w:rPr>
          <w:rFonts w:ascii="Arial" w:hAnsi="Arial" w:cs="Arial"/>
          <w:sz w:val="21"/>
          <w:szCs w:val="21"/>
          <w:lang w:val="en-US"/>
        </w:rPr>
        <w:t>Our priority is to ensure the very best Catholic Education for all young people in our community, whatever their circumstances. We will achieve this together, through a strategic approach to sharing best practice, effective challenge and support from a central standards and performance team and opportunities for high quality Continuing Professional Development offered by the CMAT’s teaching school, The Nottingham Catholic Teaching School Alliance.</w:t>
      </w:r>
    </w:p>
    <w:p w14:paraId="21D921EE" w14:textId="77777777" w:rsidR="00AA7A48" w:rsidRPr="00AA7A48" w:rsidRDefault="00AA7A48" w:rsidP="00AA7A48">
      <w:pPr>
        <w:widowControl w:val="0"/>
        <w:jc w:val="both"/>
        <w:rPr>
          <w:rFonts w:ascii="Arial" w:hAnsi="Arial" w:cs="Arial"/>
          <w:sz w:val="21"/>
          <w:szCs w:val="21"/>
          <w:lang w:val="en-US"/>
        </w:rPr>
      </w:pPr>
    </w:p>
    <w:p w14:paraId="2CB3559D" w14:textId="4270787B" w:rsidR="00506DC9" w:rsidRPr="00C60341" w:rsidRDefault="00960793" w:rsidP="00C60341">
      <w:pPr>
        <w:pStyle w:val="Heading2"/>
        <w:shd w:val="clear" w:color="auto" w:fill="FFFFFF"/>
        <w:spacing w:before="0" w:after="300" w:line="540" w:lineRule="atLeast"/>
        <w:rPr>
          <w:rFonts w:ascii="Arial" w:hAnsi="Arial" w:cs="Arial"/>
          <w:b/>
          <w:bCs/>
          <w:color w:val="002060"/>
          <w:sz w:val="24"/>
          <w:szCs w:val="24"/>
        </w:rPr>
      </w:pPr>
      <w:r>
        <w:rPr>
          <w:rFonts w:ascii="Arial" w:hAnsi="Arial" w:cs="Arial"/>
          <w:noProof/>
          <w:sz w:val="21"/>
          <w:szCs w:val="21"/>
          <w:lang w:val="en-US"/>
        </w:rPr>
        <w:drawing>
          <wp:anchor distT="0" distB="0" distL="114300" distR="114300" simplePos="0" relativeHeight="251680777" behindDoc="0" locked="0" layoutInCell="1" allowOverlap="1" wp14:anchorId="132D068E" wp14:editId="7E2ADABB">
            <wp:simplePos x="0" y="0"/>
            <wp:positionH relativeFrom="margin">
              <wp:align>center</wp:align>
            </wp:positionH>
            <wp:positionV relativeFrom="paragraph">
              <wp:posOffset>399415</wp:posOffset>
            </wp:positionV>
            <wp:extent cx="4761230" cy="3812540"/>
            <wp:effectExtent l="0" t="0" r="20320" b="0"/>
            <wp:wrapNone/>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sidR="00506DC9" w:rsidRPr="00C60341">
        <w:rPr>
          <w:rFonts w:ascii="Arial" w:hAnsi="Arial" w:cs="Arial"/>
          <w:b/>
          <w:bCs/>
          <w:color w:val="002060"/>
          <w:sz w:val="24"/>
          <w:szCs w:val="24"/>
        </w:rPr>
        <w:t>Our Vision</w:t>
      </w:r>
      <w:r w:rsidR="00C60341">
        <w:rPr>
          <w:rFonts w:ascii="Arial" w:hAnsi="Arial" w:cs="Arial"/>
          <w:b/>
          <w:bCs/>
          <w:color w:val="002060"/>
          <w:sz w:val="24"/>
          <w:szCs w:val="24"/>
        </w:rPr>
        <w:t xml:space="preserve"> </w:t>
      </w:r>
      <w:r>
        <w:rPr>
          <w:rFonts w:ascii="Arial" w:hAnsi="Arial" w:cs="Arial"/>
          <w:b/>
          <w:bCs/>
          <w:color w:val="002060"/>
          <w:sz w:val="24"/>
          <w:szCs w:val="24"/>
        </w:rPr>
        <w:t xml:space="preserve">- </w:t>
      </w:r>
      <w:r w:rsidR="00506DC9" w:rsidRPr="00960793">
        <w:rPr>
          <w:rStyle w:val="s1"/>
          <w:rFonts w:ascii="Arial" w:hAnsi="Arial" w:cs="Arial"/>
          <w:b/>
          <w:bCs/>
          <w:i/>
          <w:iCs/>
          <w:color w:val="002060"/>
          <w:sz w:val="24"/>
          <w:szCs w:val="24"/>
        </w:rPr>
        <w:t>Outstanding Catholic Education for All</w:t>
      </w:r>
    </w:p>
    <w:p w14:paraId="2C0C5C53" w14:textId="47E8A0DF" w:rsidR="001804AD" w:rsidRPr="00AA7A48" w:rsidRDefault="00621DAF" w:rsidP="00AA7A48">
      <w:pPr>
        <w:widowControl w:val="0"/>
        <w:jc w:val="both"/>
        <w:rPr>
          <w:rFonts w:ascii="Arial" w:hAnsi="Arial" w:cs="Arial"/>
          <w:sz w:val="21"/>
          <w:szCs w:val="21"/>
          <w:lang w:val="en-US"/>
        </w:rPr>
      </w:pPr>
      <w:r>
        <w:rPr>
          <w:noProof/>
        </w:rPr>
        <mc:AlternateContent>
          <mc:Choice Requires="wps">
            <w:drawing>
              <wp:anchor distT="0" distB="0" distL="114300" distR="114300" simplePos="0" relativeHeight="251682825" behindDoc="0" locked="0" layoutInCell="1" allowOverlap="1" wp14:anchorId="1DC58AAD" wp14:editId="205A42DB">
                <wp:simplePos x="0" y="0"/>
                <wp:positionH relativeFrom="column">
                  <wp:posOffset>1421765</wp:posOffset>
                </wp:positionH>
                <wp:positionV relativeFrom="paragraph">
                  <wp:posOffset>2688243</wp:posOffset>
                </wp:positionV>
                <wp:extent cx="122692" cy="122692"/>
                <wp:effectExtent l="0" t="0" r="10795" b="10795"/>
                <wp:wrapNone/>
                <wp:docPr id="35" name="Oval 35"/>
                <wp:cNvGraphicFramePr/>
                <a:graphic xmlns:a="http://schemas.openxmlformats.org/drawingml/2006/main">
                  <a:graphicData uri="http://schemas.microsoft.com/office/word/2010/wordprocessingShape">
                    <wps:wsp>
                      <wps:cNvSpPr/>
                      <wps:spPr>
                        <a:xfrm>
                          <a:off x="0" y="0"/>
                          <a:ext cx="122692" cy="122692"/>
                        </a:xfrm>
                        <a:prstGeom prst="ellipse">
                          <a:avLst/>
                        </a:prstGeom>
                      </wps:spPr>
                      <wps:style>
                        <a:lnRef idx="2">
                          <a:schemeClr val="lt1">
                            <a:hueOff val="0"/>
                            <a:satOff val="0"/>
                            <a:lumOff val="0"/>
                            <a:alphaOff val="0"/>
                          </a:schemeClr>
                        </a:lnRef>
                        <a:fillRef idx="1">
                          <a:schemeClr val="accent1">
                            <a:shade val="80000"/>
                            <a:alpha val="50000"/>
                            <a:hueOff val="-57"/>
                            <a:satOff val="12015"/>
                            <a:lumOff val="5780"/>
                            <a:alphaOff val="30000"/>
                          </a:schemeClr>
                        </a:fillRef>
                        <a:effectRef idx="0">
                          <a:schemeClr val="accent1">
                            <a:shade val="80000"/>
                            <a:alpha val="50000"/>
                            <a:hueOff val="-57"/>
                            <a:satOff val="12015"/>
                            <a:lumOff val="5780"/>
                            <a:alphaOff val="30000"/>
                          </a:schemeClr>
                        </a:effectRef>
                        <a:fontRef idx="minor">
                          <a:schemeClr val="tx1"/>
                        </a:fontRef>
                      </wps:style>
                      <wps:bodyPr/>
                    </wps:wsp>
                  </a:graphicData>
                </a:graphic>
              </wp:anchor>
            </w:drawing>
          </mc:Choice>
          <mc:Fallback>
            <w:pict>
              <v:oval w14:anchorId="51EE8B55" id="Oval 35" o:spid="_x0000_s1026" style="position:absolute;margin-left:111.95pt;margin-top:211.65pt;width:9.65pt;height:9.65pt;z-index:2516828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" fillcolor="#317cc1 [2564]" strokecolor="white [3201]" strokeweight="1pt">
                <v:fill opacity="52428f"/>
                <v:stroke joinstyle="miter"/>
              </v:oval>
            </w:pict>
          </mc:Fallback>
        </mc:AlternateContent>
      </w:r>
      <w:r w:rsidR="001804AD" w:rsidRPr="00AA7A48">
        <w:rPr>
          <w:rFonts w:ascii="Arial" w:hAnsi="Arial" w:cs="Arial"/>
          <w:sz w:val="21"/>
          <w:szCs w:val="21"/>
          <w:lang w:val="en-US"/>
        </w:rPr>
        <w:br w:type="page"/>
      </w:r>
    </w:p>
    <w:p w14:paraId="789EF0FE" w14:textId="2B425E3C" w:rsidR="001804AD" w:rsidRDefault="00DC7BB4" w:rsidP="00C616D0">
      <w:pPr>
        <w:jc w:val="both"/>
        <w:rPr>
          <w:rFonts w:ascii="Arial" w:hAnsi="Arial" w:cs="Arial"/>
          <w:b/>
          <w:color w:val="002060"/>
          <w:sz w:val="24"/>
          <w:szCs w:val="24"/>
        </w:rPr>
      </w:pPr>
      <w:r>
        <w:rPr>
          <w:noProof/>
        </w:rPr>
        <w:lastRenderedPageBreak/>
        <w:drawing>
          <wp:anchor distT="0" distB="0" distL="114300" distR="114300" simplePos="0" relativeHeight="251684873" behindDoc="1" locked="0" layoutInCell="1" allowOverlap="1" wp14:anchorId="2C25FF23" wp14:editId="14D722F9">
            <wp:simplePos x="0" y="0"/>
            <wp:positionH relativeFrom="page">
              <wp:align>left</wp:align>
            </wp:positionH>
            <wp:positionV relativeFrom="paragraph">
              <wp:posOffset>-810883</wp:posOffset>
            </wp:positionV>
            <wp:extent cx="2303145" cy="2111375"/>
            <wp:effectExtent l="0" t="0" r="1905"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alphaModFix amt="35000"/>
                      <a:extLst>
                        <a:ext uri="{28A0092B-C50C-407E-A947-70E740481C1C}">
                          <a14:useLocalDpi xmlns:a14="http://schemas.microsoft.com/office/drawing/2010/main" val="0"/>
                        </a:ext>
                      </a:extLst>
                    </a:blip>
                    <a:srcRect l="87322" t="34032" r="3087" b="34880"/>
                    <a:stretch/>
                  </pic:blipFill>
                  <pic:spPr bwMode="auto">
                    <a:xfrm>
                      <a:off x="0" y="0"/>
                      <a:ext cx="2303145" cy="2111375"/>
                    </a:xfrm>
                    <a:prstGeom prst="flowChartDelay">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F27E9D" w14:textId="6F78EF54" w:rsidR="001804AD" w:rsidRDefault="001804AD">
      <w:pPr>
        <w:rPr>
          <w:rFonts w:ascii="Arial" w:hAnsi="Arial" w:cs="Arial"/>
          <w:b/>
          <w:color w:val="002060"/>
          <w:sz w:val="24"/>
          <w:szCs w:val="24"/>
        </w:rPr>
      </w:pPr>
    </w:p>
    <w:p w14:paraId="09B3F2AC" w14:textId="77777777" w:rsidR="00120879" w:rsidRDefault="00120879" w:rsidP="00C616D0">
      <w:pPr>
        <w:jc w:val="both"/>
        <w:rPr>
          <w:rFonts w:ascii="Arial" w:hAnsi="Arial" w:cs="Arial"/>
          <w:b/>
          <w:color w:val="002060"/>
          <w:sz w:val="24"/>
          <w:szCs w:val="24"/>
        </w:rPr>
      </w:pPr>
    </w:p>
    <w:p w14:paraId="57A31051" w14:textId="4AAC082B" w:rsidR="00120879" w:rsidRDefault="00120879" w:rsidP="00C616D0">
      <w:pPr>
        <w:jc w:val="both"/>
        <w:rPr>
          <w:rFonts w:ascii="Arial" w:hAnsi="Arial" w:cs="Arial"/>
          <w:b/>
          <w:color w:val="002060"/>
          <w:sz w:val="24"/>
          <w:szCs w:val="24"/>
        </w:rPr>
      </w:pPr>
    </w:p>
    <w:p w14:paraId="4C70913E" w14:textId="1627D001" w:rsidR="00120879" w:rsidRDefault="00120879" w:rsidP="00C616D0">
      <w:pPr>
        <w:jc w:val="both"/>
        <w:rPr>
          <w:rFonts w:ascii="Arial" w:hAnsi="Arial" w:cs="Arial"/>
          <w:b/>
          <w:color w:val="002060"/>
          <w:sz w:val="24"/>
          <w:szCs w:val="24"/>
        </w:rPr>
      </w:pPr>
    </w:p>
    <w:p w14:paraId="774A5192" w14:textId="77777777" w:rsidR="00DC7BB4" w:rsidRDefault="00DC7BB4" w:rsidP="00960793">
      <w:pPr>
        <w:pStyle w:val="NormalWeb"/>
        <w:tabs>
          <w:tab w:val="left" w:pos="0"/>
        </w:tabs>
        <w:spacing w:before="0" w:beforeAutospacing="0" w:after="0" w:afterAutospacing="0"/>
        <w:rPr>
          <w:rFonts w:ascii="Arial" w:hAnsi="Arial" w:cs="Arial"/>
          <w:b/>
          <w:color w:val="002060"/>
        </w:rPr>
      </w:pPr>
    </w:p>
    <w:p w14:paraId="1A850FE4" w14:textId="77777777" w:rsidR="00DC7BB4" w:rsidRDefault="00DC7BB4" w:rsidP="00960793">
      <w:pPr>
        <w:pStyle w:val="NormalWeb"/>
        <w:tabs>
          <w:tab w:val="left" w:pos="0"/>
        </w:tabs>
        <w:spacing w:before="0" w:beforeAutospacing="0" w:after="0" w:afterAutospacing="0"/>
        <w:rPr>
          <w:rFonts w:ascii="Arial" w:hAnsi="Arial" w:cs="Arial"/>
          <w:b/>
          <w:color w:val="002060"/>
        </w:rPr>
      </w:pPr>
    </w:p>
    <w:p w14:paraId="316ADA51" w14:textId="77777777" w:rsidR="00DC7BB4" w:rsidRDefault="00DC7BB4" w:rsidP="00960793">
      <w:pPr>
        <w:pStyle w:val="NormalWeb"/>
        <w:tabs>
          <w:tab w:val="left" w:pos="0"/>
        </w:tabs>
        <w:spacing w:before="0" w:beforeAutospacing="0" w:after="0" w:afterAutospacing="0"/>
        <w:rPr>
          <w:rFonts w:ascii="Arial" w:hAnsi="Arial" w:cs="Arial"/>
          <w:b/>
          <w:color w:val="002060"/>
        </w:rPr>
      </w:pPr>
    </w:p>
    <w:p w14:paraId="7D70A24E" w14:textId="77777777" w:rsidR="00DC7BB4" w:rsidRDefault="00DC7BB4" w:rsidP="00960793">
      <w:pPr>
        <w:pStyle w:val="NormalWeb"/>
        <w:tabs>
          <w:tab w:val="left" w:pos="0"/>
        </w:tabs>
        <w:spacing w:before="0" w:beforeAutospacing="0" w:after="0" w:afterAutospacing="0"/>
        <w:rPr>
          <w:rFonts w:ascii="Arial" w:hAnsi="Arial" w:cs="Arial"/>
          <w:b/>
          <w:color w:val="002060"/>
        </w:rPr>
      </w:pPr>
    </w:p>
    <w:p w14:paraId="25FF1176" w14:textId="0C476D2D" w:rsidR="00960793" w:rsidRPr="00D90273" w:rsidRDefault="00A856E4" w:rsidP="00960793">
      <w:pPr>
        <w:pStyle w:val="NormalWeb"/>
        <w:tabs>
          <w:tab w:val="left" w:pos="0"/>
        </w:tabs>
        <w:spacing w:before="0" w:beforeAutospacing="0" w:after="0" w:afterAutospacing="0"/>
        <w:rPr>
          <w:rFonts w:ascii="Arial" w:hAnsi="Arial" w:cs="Arial"/>
          <w:b/>
          <w:color w:val="002060"/>
        </w:rPr>
      </w:pPr>
      <w:r>
        <w:rPr>
          <w:rFonts w:ascii="Arial" w:hAnsi="Arial" w:cs="Arial"/>
          <w:b/>
          <w:color w:val="002060"/>
        </w:rPr>
        <w:t xml:space="preserve">Our </w:t>
      </w:r>
      <w:r w:rsidR="00AC28FB">
        <w:rPr>
          <w:rFonts w:ascii="Arial" w:hAnsi="Arial" w:cs="Arial"/>
          <w:b/>
          <w:color w:val="002060"/>
        </w:rPr>
        <w:t>M</w:t>
      </w:r>
      <w:r>
        <w:rPr>
          <w:rFonts w:ascii="Arial" w:hAnsi="Arial" w:cs="Arial"/>
          <w:b/>
          <w:color w:val="002060"/>
        </w:rPr>
        <w:t xml:space="preserve">ission </w:t>
      </w:r>
      <w:r w:rsidR="00AC28FB">
        <w:rPr>
          <w:rFonts w:ascii="Arial" w:hAnsi="Arial" w:cs="Arial"/>
          <w:b/>
          <w:color w:val="002060"/>
        </w:rPr>
        <w:t>S</w:t>
      </w:r>
      <w:r>
        <w:rPr>
          <w:rFonts w:ascii="Arial" w:hAnsi="Arial" w:cs="Arial"/>
          <w:b/>
          <w:color w:val="002060"/>
        </w:rPr>
        <w:t>tatement</w:t>
      </w:r>
    </w:p>
    <w:p w14:paraId="454DA61F" w14:textId="77777777" w:rsidR="00960793" w:rsidRDefault="00960793" w:rsidP="00960793">
      <w:pPr>
        <w:pStyle w:val="NormalWeb"/>
        <w:spacing w:before="0" w:beforeAutospacing="0" w:after="0" w:afterAutospacing="0"/>
        <w:jc w:val="both"/>
        <w:rPr>
          <w:rFonts w:ascii="Arial" w:hAnsi="Arial" w:cs="Arial"/>
          <w:color w:val="000000"/>
          <w:sz w:val="21"/>
          <w:szCs w:val="21"/>
        </w:rPr>
      </w:pPr>
    </w:p>
    <w:p w14:paraId="4EEACD53" w14:textId="77777777" w:rsidR="00960793" w:rsidRPr="00235A8D" w:rsidRDefault="00960793" w:rsidP="00960793">
      <w:pPr>
        <w:pStyle w:val="NormalWeb"/>
        <w:spacing w:before="0" w:beforeAutospacing="0" w:after="0" w:afterAutospacing="0"/>
        <w:jc w:val="both"/>
        <w:rPr>
          <w:rFonts w:ascii="Arial" w:hAnsi="Arial" w:cs="Arial"/>
          <w:sz w:val="21"/>
          <w:szCs w:val="21"/>
          <w:lang w:val="en-US"/>
        </w:rPr>
      </w:pPr>
      <w:r w:rsidRPr="00235A8D">
        <w:rPr>
          <w:rFonts w:ascii="Arial" w:hAnsi="Arial" w:cs="Arial"/>
          <w:color w:val="000000"/>
          <w:sz w:val="21"/>
          <w:szCs w:val="21"/>
        </w:rPr>
        <w:t>We are a partnership of Catholic schools and our aim is to provide the very best Catholic education for all in our community and so improve life chances through spiritual, academic and social development.</w:t>
      </w:r>
    </w:p>
    <w:p w14:paraId="20D3CFBB" w14:textId="77777777" w:rsidR="00960793" w:rsidRPr="00235A8D" w:rsidRDefault="00960793" w:rsidP="00960793">
      <w:pPr>
        <w:pStyle w:val="NormalWeb"/>
        <w:spacing w:before="77" w:beforeAutospacing="0" w:after="0" w:afterAutospacing="0"/>
        <w:jc w:val="both"/>
        <w:rPr>
          <w:rFonts w:ascii="Arial" w:hAnsi="Arial" w:cs="Arial"/>
          <w:color w:val="000000"/>
          <w:sz w:val="21"/>
          <w:szCs w:val="21"/>
        </w:rPr>
      </w:pPr>
    </w:p>
    <w:p w14:paraId="78D505F5" w14:textId="77777777" w:rsidR="00960793" w:rsidRPr="00235A8D" w:rsidRDefault="00960793" w:rsidP="00960793">
      <w:pPr>
        <w:pStyle w:val="NormalWeb"/>
        <w:spacing w:before="0" w:beforeAutospacing="0" w:after="0" w:afterAutospacing="0"/>
        <w:jc w:val="both"/>
        <w:rPr>
          <w:rFonts w:ascii="Arial" w:hAnsi="Arial" w:cs="Arial"/>
          <w:color w:val="000000"/>
          <w:sz w:val="21"/>
          <w:szCs w:val="21"/>
        </w:rPr>
      </w:pPr>
      <w:r w:rsidRPr="00235A8D">
        <w:rPr>
          <w:rFonts w:ascii="Arial" w:hAnsi="Arial" w:cs="Arial"/>
          <w:color w:val="000000"/>
          <w:sz w:val="21"/>
          <w:szCs w:val="21"/>
        </w:rPr>
        <w:t>We will achieve this by:</w:t>
      </w:r>
    </w:p>
    <w:p w14:paraId="1F527DB8" w14:textId="77777777" w:rsidR="00960793" w:rsidRPr="00235A8D" w:rsidRDefault="00960793" w:rsidP="00960793">
      <w:pPr>
        <w:pStyle w:val="NormalWeb"/>
        <w:spacing w:before="0" w:beforeAutospacing="0" w:after="0" w:afterAutospacing="0"/>
        <w:jc w:val="both"/>
        <w:rPr>
          <w:rFonts w:ascii="Arial" w:hAnsi="Arial" w:cs="Arial"/>
          <w:sz w:val="21"/>
          <w:szCs w:val="21"/>
          <w:lang w:val="en-US"/>
        </w:rPr>
      </w:pPr>
    </w:p>
    <w:p w14:paraId="3AADBD1B" w14:textId="77777777" w:rsidR="00960793" w:rsidRPr="00235A8D" w:rsidRDefault="00960793" w:rsidP="00960793">
      <w:pPr>
        <w:pStyle w:val="ListParagraph"/>
        <w:numPr>
          <w:ilvl w:val="0"/>
          <w:numId w:val="26"/>
        </w:numPr>
        <w:contextualSpacing w:val="0"/>
        <w:jc w:val="both"/>
        <w:rPr>
          <w:rFonts w:ascii="Arial" w:hAnsi="Arial" w:cs="Arial"/>
          <w:sz w:val="21"/>
          <w:szCs w:val="21"/>
          <w:lang w:val="en-US"/>
        </w:rPr>
      </w:pPr>
      <w:r w:rsidRPr="00235A8D">
        <w:rPr>
          <w:rFonts w:ascii="Arial" w:hAnsi="Arial" w:cs="Arial"/>
          <w:color w:val="000000"/>
          <w:sz w:val="21"/>
          <w:szCs w:val="21"/>
        </w:rPr>
        <w:t>Placing the life and teachings of Jesus Christ at the centre of all that we do</w:t>
      </w:r>
      <w:r>
        <w:rPr>
          <w:rFonts w:ascii="Arial" w:hAnsi="Arial" w:cs="Arial"/>
          <w:color w:val="000000"/>
          <w:sz w:val="21"/>
          <w:szCs w:val="21"/>
        </w:rPr>
        <w:t>.</w:t>
      </w:r>
      <w:r w:rsidRPr="00235A8D">
        <w:rPr>
          <w:rFonts w:ascii="Arial" w:hAnsi="Arial" w:cs="Arial"/>
          <w:color w:val="000000"/>
          <w:sz w:val="21"/>
          <w:szCs w:val="21"/>
        </w:rPr>
        <w:t xml:space="preserve"> </w:t>
      </w:r>
    </w:p>
    <w:p w14:paraId="363C96AA" w14:textId="77777777" w:rsidR="00960793" w:rsidRPr="00235A8D" w:rsidRDefault="00960793" w:rsidP="00960793">
      <w:pPr>
        <w:pStyle w:val="ListParagraph"/>
        <w:numPr>
          <w:ilvl w:val="0"/>
          <w:numId w:val="26"/>
        </w:numPr>
        <w:contextualSpacing w:val="0"/>
        <w:jc w:val="both"/>
        <w:rPr>
          <w:rFonts w:ascii="Arial" w:hAnsi="Arial" w:cs="Arial"/>
          <w:sz w:val="21"/>
          <w:szCs w:val="21"/>
          <w:lang w:val="en-US"/>
        </w:rPr>
      </w:pPr>
      <w:r w:rsidRPr="00235A8D">
        <w:rPr>
          <w:rFonts w:ascii="Arial" w:hAnsi="Arial" w:cs="Arial"/>
          <w:color w:val="000000"/>
          <w:sz w:val="21"/>
          <w:szCs w:val="21"/>
        </w:rPr>
        <w:t>Following the example of Our Lady of Lourdes by nurturing everyone so that we can all make the most of our God given talents</w:t>
      </w:r>
      <w:r>
        <w:rPr>
          <w:rFonts w:ascii="Arial" w:hAnsi="Arial" w:cs="Arial"/>
          <w:color w:val="000000"/>
          <w:sz w:val="21"/>
          <w:szCs w:val="21"/>
        </w:rPr>
        <w:t>.</w:t>
      </w:r>
      <w:r w:rsidRPr="00235A8D">
        <w:rPr>
          <w:rFonts w:ascii="Arial" w:hAnsi="Arial" w:cs="Arial"/>
          <w:color w:val="000000"/>
          <w:sz w:val="21"/>
          <w:szCs w:val="21"/>
        </w:rPr>
        <w:t xml:space="preserve"> </w:t>
      </w:r>
    </w:p>
    <w:p w14:paraId="4D6CDA23" w14:textId="77777777" w:rsidR="00960793" w:rsidRPr="00235A8D" w:rsidRDefault="00960793" w:rsidP="00960793">
      <w:pPr>
        <w:pStyle w:val="ListParagraph"/>
        <w:numPr>
          <w:ilvl w:val="0"/>
          <w:numId w:val="26"/>
        </w:numPr>
        <w:contextualSpacing w:val="0"/>
        <w:jc w:val="both"/>
        <w:rPr>
          <w:rFonts w:ascii="Arial" w:hAnsi="Arial" w:cs="Arial"/>
          <w:sz w:val="21"/>
          <w:szCs w:val="21"/>
          <w:lang w:val="en-US"/>
        </w:rPr>
      </w:pPr>
      <w:r w:rsidRPr="00235A8D">
        <w:rPr>
          <w:rFonts w:ascii="Arial" w:hAnsi="Arial" w:cs="Arial"/>
          <w:color w:val="000000"/>
          <w:sz w:val="21"/>
          <w:szCs w:val="21"/>
        </w:rPr>
        <w:t>Working together so that we can all achieve our full potential, deepen our faith and know that God loves us</w:t>
      </w:r>
      <w:r>
        <w:rPr>
          <w:rFonts w:ascii="Arial" w:hAnsi="Arial" w:cs="Arial"/>
          <w:color w:val="000000"/>
          <w:sz w:val="21"/>
          <w:szCs w:val="21"/>
        </w:rPr>
        <w:t>.</w:t>
      </w:r>
    </w:p>
    <w:p w14:paraId="63F95D82" w14:textId="77777777" w:rsidR="00960793" w:rsidRPr="00655CED" w:rsidRDefault="00960793" w:rsidP="00960793">
      <w:pPr>
        <w:pStyle w:val="ListParagraph"/>
        <w:numPr>
          <w:ilvl w:val="0"/>
          <w:numId w:val="26"/>
        </w:numPr>
        <w:contextualSpacing w:val="0"/>
        <w:jc w:val="both"/>
        <w:rPr>
          <w:rFonts w:ascii="Arial" w:hAnsi="Arial" w:cs="Arial"/>
          <w:sz w:val="21"/>
          <w:szCs w:val="21"/>
          <w:lang w:val="en-US"/>
        </w:rPr>
      </w:pPr>
      <w:r w:rsidRPr="00235A8D">
        <w:rPr>
          <w:rFonts w:ascii="Arial" w:hAnsi="Arial" w:cs="Arial"/>
          <w:color w:val="000000"/>
          <w:sz w:val="21"/>
          <w:szCs w:val="21"/>
        </w:rPr>
        <w:t>Being an example of healing, compassion and support for the most vulnerable in our society</w:t>
      </w:r>
      <w:r>
        <w:rPr>
          <w:rFonts w:ascii="Arial" w:hAnsi="Arial" w:cs="Arial"/>
          <w:color w:val="000000"/>
          <w:sz w:val="21"/>
          <w:szCs w:val="21"/>
        </w:rPr>
        <w:t>.</w:t>
      </w:r>
    </w:p>
    <w:p w14:paraId="10637947" w14:textId="06415B1B" w:rsidR="00120879" w:rsidRDefault="00120879" w:rsidP="00C616D0">
      <w:pPr>
        <w:jc w:val="both"/>
        <w:rPr>
          <w:rFonts w:ascii="Arial" w:hAnsi="Arial" w:cs="Arial"/>
          <w:b/>
          <w:color w:val="002060"/>
          <w:sz w:val="24"/>
          <w:szCs w:val="24"/>
        </w:rPr>
      </w:pPr>
    </w:p>
    <w:p w14:paraId="0C4E962B" w14:textId="77777777" w:rsidR="001804AD" w:rsidRDefault="001804AD" w:rsidP="00C616D0">
      <w:pPr>
        <w:jc w:val="both"/>
        <w:rPr>
          <w:rFonts w:ascii="Arial" w:hAnsi="Arial" w:cs="Arial"/>
          <w:b/>
          <w:color w:val="002060"/>
          <w:sz w:val="24"/>
          <w:szCs w:val="24"/>
        </w:rPr>
      </w:pPr>
    </w:p>
    <w:p w14:paraId="54EDC3EA" w14:textId="3EEEEC60" w:rsidR="00A212E5" w:rsidRDefault="0064726D">
      <w:pPr>
        <w:rPr>
          <w:rFonts w:ascii="Arial" w:hAnsi="Arial" w:cs="Arial"/>
          <w:b/>
          <w:color w:val="002060"/>
          <w:sz w:val="24"/>
          <w:szCs w:val="24"/>
        </w:rPr>
      </w:pPr>
      <w:r>
        <w:rPr>
          <w:rFonts w:ascii="Arial" w:hAnsi="Arial" w:cs="Arial"/>
          <w:b/>
          <w:color w:val="002060"/>
          <w:sz w:val="24"/>
          <w:szCs w:val="24"/>
        </w:rPr>
        <w:t xml:space="preserve">For more information, please visit our website: </w:t>
      </w:r>
      <w:hyperlink r:id="rId29" w:history="1">
        <w:r w:rsidR="00E6723C" w:rsidRPr="00BC6D69">
          <w:rPr>
            <w:rStyle w:val="Hyperlink"/>
            <w:rFonts w:ascii="Arial" w:hAnsi="Arial" w:cs="Arial"/>
            <w:b/>
            <w:sz w:val="24"/>
            <w:szCs w:val="24"/>
          </w:rPr>
          <w:t>www.ololcatholicmat.co.uk</w:t>
        </w:r>
      </w:hyperlink>
      <w:r w:rsidR="00043BDF">
        <w:rPr>
          <w:rFonts w:ascii="Arial" w:hAnsi="Arial" w:cs="Arial"/>
          <w:b/>
          <w:color w:val="002060"/>
          <w:sz w:val="24"/>
          <w:szCs w:val="24"/>
        </w:rPr>
        <w:t xml:space="preserve"> </w:t>
      </w:r>
      <w:r w:rsidR="00ED2596">
        <w:rPr>
          <w:rFonts w:ascii="Arial" w:hAnsi="Arial" w:cs="Arial"/>
          <w:b/>
          <w:color w:val="002060"/>
          <w:sz w:val="24"/>
          <w:szCs w:val="24"/>
        </w:rPr>
        <w:t xml:space="preserve">and </w:t>
      </w:r>
      <w:r w:rsidR="00043BDF">
        <w:rPr>
          <w:rFonts w:ascii="Arial" w:hAnsi="Arial" w:cs="Arial"/>
          <w:b/>
          <w:color w:val="002060"/>
          <w:sz w:val="24"/>
          <w:szCs w:val="24"/>
        </w:rPr>
        <w:t xml:space="preserve">follow us on </w:t>
      </w:r>
      <w:r w:rsidR="00E6723C">
        <w:rPr>
          <w:rFonts w:ascii="Arial" w:hAnsi="Arial" w:cs="Arial"/>
          <w:b/>
          <w:color w:val="002060"/>
          <w:sz w:val="24"/>
          <w:szCs w:val="24"/>
        </w:rPr>
        <w:t xml:space="preserve">Twitter: </w:t>
      </w:r>
      <w:r w:rsidR="00A212E5">
        <w:rPr>
          <w:rFonts w:ascii="Arial" w:hAnsi="Arial" w:cs="Arial"/>
          <w:b/>
          <w:color w:val="002060"/>
          <w:sz w:val="24"/>
          <w:szCs w:val="24"/>
        </w:rPr>
        <w:t>@OLOLCatholicMAT</w:t>
      </w:r>
    </w:p>
    <w:p w14:paraId="4BC5C136" w14:textId="77777777" w:rsidR="00A212E5" w:rsidRDefault="00A212E5">
      <w:pPr>
        <w:rPr>
          <w:rFonts w:ascii="Arial" w:hAnsi="Arial" w:cs="Arial"/>
          <w:b/>
          <w:color w:val="002060"/>
          <w:sz w:val="24"/>
          <w:szCs w:val="24"/>
        </w:rPr>
      </w:pPr>
    </w:p>
    <w:p w14:paraId="47F88A0F" w14:textId="3D7753C9" w:rsidR="00960793" w:rsidRDefault="00960793">
      <w:pPr>
        <w:rPr>
          <w:rFonts w:ascii="Arial" w:hAnsi="Arial" w:cs="Arial"/>
          <w:b/>
          <w:color w:val="002060"/>
          <w:sz w:val="24"/>
          <w:szCs w:val="24"/>
        </w:rPr>
      </w:pPr>
      <w:r>
        <w:rPr>
          <w:rFonts w:ascii="Arial" w:hAnsi="Arial" w:cs="Arial"/>
          <w:b/>
          <w:color w:val="002060"/>
          <w:sz w:val="24"/>
          <w:szCs w:val="24"/>
        </w:rPr>
        <w:br w:type="page"/>
      </w:r>
    </w:p>
    <w:p w14:paraId="25B1BC24" w14:textId="60F0FD58" w:rsidR="00960793" w:rsidRDefault="00960793" w:rsidP="00C616D0">
      <w:pPr>
        <w:jc w:val="both"/>
        <w:rPr>
          <w:rFonts w:ascii="Arial" w:hAnsi="Arial" w:cs="Arial"/>
          <w:b/>
          <w:color w:val="002060"/>
          <w:sz w:val="24"/>
          <w:szCs w:val="24"/>
        </w:rPr>
      </w:pPr>
      <w:r>
        <w:rPr>
          <w:rFonts w:ascii="Arial" w:hAnsi="Arial" w:cs="Arial"/>
          <w:noProof/>
          <w:color w:val="1A0DAB"/>
          <w:sz w:val="20"/>
          <w:szCs w:val="20"/>
          <w:bdr w:val="none" w:sz="0" w:space="0" w:color="auto" w:frame="1"/>
          <w:lang w:eastAsia="en-GB"/>
        </w:rPr>
        <w:lastRenderedPageBreak/>
        <w:drawing>
          <wp:anchor distT="0" distB="0" distL="114300" distR="114300" simplePos="0" relativeHeight="251677705" behindDoc="1" locked="0" layoutInCell="1" allowOverlap="1" wp14:anchorId="40766434" wp14:editId="019515B7">
            <wp:simplePos x="0" y="0"/>
            <wp:positionH relativeFrom="page">
              <wp:align>left</wp:align>
            </wp:positionH>
            <wp:positionV relativeFrom="paragraph">
              <wp:posOffset>-809098</wp:posOffset>
            </wp:positionV>
            <wp:extent cx="2112680" cy="1871932"/>
            <wp:effectExtent l="0" t="0" r="1905" b="0"/>
            <wp:wrapNone/>
            <wp:docPr id="42" name="Picture 2" descr="Image result for nottingham diocese">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ttingham diocese">
                      <a:hlinkClick r:id="rId30" tgtFrame="&quot;_blank&quot;"/>
                    </pic:cNvPr>
                    <pic:cNvPicPr>
                      <a:picLocks noChangeAspect="1" noChangeArrowheads="1"/>
                    </pic:cNvPicPr>
                  </pic:nvPicPr>
                  <pic:blipFill>
                    <a:blip r:embed="rId31" cstate="print">
                      <a:alphaModFix amt="35000"/>
                      <a:extLst>
                        <a:ext uri="{28A0092B-C50C-407E-A947-70E740481C1C}">
                          <a14:useLocalDpi xmlns:a14="http://schemas.microsoft.com/office/drawing/2010/main" val="0"/>
                        </a:ext>
                      </a:extLst>
                    </a:blip>
                    <a:srcRect/>
                    <a:stretch>
                      <a:fillRect/>
                    </a:stretch>
                  </pic:blipFill>
                  <pic:spPr bwMode="auto">
                    <a:xfrm>
                      <a:off x="0" y="0"/>
                      <a:ext cx="2112680" cy="18719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99F08" w14:textId="77777777" w:rsidR="00960793" w:rsidRDefault="00960793" w:rsidP="00C616D0">
      <w:pPr>
        <w:jc w:val="both"/>
        <w:rPr>
          <w:rFonts w:ascii="Arial" w:hAnsi="Arial" w:cs="Arial"/>
          <w:b/>
          <w:color w:val="002060"/>
          <w:sz w:val="24"/>
          <w:szCs w:val="24"/>
        </w:rPr>
      </w:pPr>
    </w:p>
    <w:p w14:paraId="194998AE" w14:textId="77777777" w:rsidR="00960793" w:rsidRDefault="00960793" w:rsidP="00C616D0">
      <w:pPr>
        <w:jc w:val="both"/>
        <w:rPr>
          <w:rFonts w:ascii="Arial" w:hAnsi="Arial" w:cs="Arial"/>
          <w:b/>
          <w:color w:val="002060"/>
          <w:sz w:val="24"/>
          <w:szCs w:val="24"/>
        </w:rPr>
      </w:pPr>
    </w:p>
    <w:p w14:paraId="54BAD3EA" w14:textId="77777777" w:rsidR="00960793" w:rsidRDefault="00960793" w:rsidP="00C616D0">
      <w:pPr>
        <w:jc w:val="both"/>
        <w:rPr>
          <w:rFonts w:ascii="Arial" w:hAnsi="Arial" w:cs="Arial"/>
          <w:b/>
          <w:color w:val="002060"/>
          <w:sz w:val="24"/>
          <w:szCs w:val="24"/>
        </w:rPr>
      </w:pPr>
    </w:p>
    <w:p w14:paraId="7BBC2CFF" w14:textId="77777777" w:rsidR="00960793" w:rsidRDefault="00960793" w:rsidP="00C616D0">
      <w:pPr>
        <w:jc w:val="both"/>
        <w:rPr>
          <w:rFonts w:ascii="Arial" w:hAnsi="Arial" w:cs="Arial"/>
          <w:b/>
          <w:color w:val="002060"/>
          <w:sz w:val="24"/>
          <w:szCs w:val="24"/>
        </w:rPr>
      </w:pPr>
    </w:p>
    <w:p w14:paraId="7FBB2031" w14:textId="77777777" w:rsidR="00960793" w:rsidRDefault="00960793" w:rsidP="00C616D0">
      <w:pPr>
        <w:jc w:val="both"/>
        <w:rPr>
          <w:rFonts w:ascii="Arial" w:hAnsi="Arial" w:cs="Arial"/>
          <w:b/>
          <w:color w:val="002060"/>
          <w:sz w:val="24"/>
          <w:szCs w:val="24"/>
        </w:rPr>
      </w:pPr>
    </w:p>
    <w:p w14:paraId="46271A75" w14:textId="77777777" w:rsidR="00960793" w:rsidRDefault="00960793" w:rsidP="00C616D0">
      <w:pPr>
        <w:jc w:val="both"/>
        <w:rPr>
          <w:rFonts w:ascii="Arial" w:hAnsi="Arial" w:cs="Arial"/>
          <w:b/>
          <w:color w:val="002060"/>
          <w:sz w:val="24"/>
          <w:szCs w:val="24"/>
        </w:rPr>
      </w:pPr>
    </w:p>
    <w:p w14:paraId="2A9455C4" w14:textId="77777777" w:rsidR="00960793" w:rsidRDefault="00960793" w:rsidP="00C616D0">
      <w:pPr>
        <w:jc w:val="both"/>
        <w:rPr>
          <w:rFonts w:ascii="Arial" w:hAnsi="Arial" w:cs="Arial"/>
          <w:b/>
          <w:color w:val="002060"/>
          <w:sz w:val="24"/>
          <w:szCs w:val="24"/>
        </w:rPr>
      </w:pPr>
    </w:p>
    <w:p w14:paraId="76B34C4F" w14:textId="37F1AE2E" w:rsidR="001F6373" w:rsidRPr="00D90273" w:rsidRDefault="0046391F" w:rsidP="00C616D0">
      <w:pPr>
        <w:jc w:val="both"/>
        <w:rPr>
          <w:rFonts w:ascii="Arial" w:hAnsi="Arial" w:cs="Arial"/>
          <w:b/>
          <w:color w:val="002060"/>
          <w:sz w:val="24"/>
          <w:szCs w:val="24"/>
        </w:rPr>
      </w:pPr>
      <w:r>
        <w:rPr>
          <w:rFonts w:ascii="Arial" w:hAnsi="Arial" w:cs="Arial"/>
          <w:b/>
          <w:color w:val="002060"/>
          <w:sz w:val="24"/>
          <w:szCs w:val="24"/>
        </w:rPr>
        <w:t>WORKING IN THE DIOCESE OF NOTTINGHAM</w:t>
      </w:r>
    </w:p>
    <w:p w14:paraId="2586885D" w14:textId="12F86172" w:rsidR="001F6373" w:rsidRPr="00C616D0" w:rsidRDefault="001F6373" w:rsidP="00C616D0">
      <w:pPr>
        <w:jc w:val="both"/>
        <w:rPr>
          <w:rFonts w:ascii="Arial" w:hAnsi="Arial" w:cs="Arial"/>
          <w:b/>
          <w:sz w:val="21"/>
          <w:szCs w:val="21"/>
        </w:rPr>
      </w:pPr>
    </w:p>
    <w:p w14:paraId="578365A3" w14:textId="52D5CEE6" w:rsidR="001F6373" w:rsidRPr="00C616D0" w:rsidRDefault="001F6373" w:rsidP="00C616D0">
      <w:pPr>
        <w:jc w:val="both"/>
        <w:rPr>
          <w:rFonts w:ascii="Arial" w:hAnsi="Arial" w:cs="Arial"/>
          <w:sz w:val="21"/>
          <w:szCs w:val="21"/>
        </w:rPr>
      </w:pPr>
      <w:r w:rsidRPr="00C616D0">
        <w:rPr>
          <w:rFonts w:ascii="Arial" w:hAnsi="Arial" w:cs="Arial"/>
          <w:sz w:val="21"/>
          <w:szCs w:val="21"/>
        </w:rPr>
        <w:t xml:space="preserve">Thank you for taking the time to find out more about the Headteacher post at </w:t>
      </w:r>
      <w:r w:rsidR="007F0360">
        <w:rPr>
          <w:rFonts w:ascii="Arial" w:hAnsi="Arial" w:cs="Arial"/>
          <w:sz w:val="21"/>
          <w:szCs w:val="21"/>
        </w:rPr>
        <w:t>Our Lady of Perpetual Succour</w:t>
      </w:r>
      <w:r w:rsidR="00C616D0" w:rsidRPr="00C616D0">
        <w:rPr>
          <w:rFonts w:ascii="Arial" w:hAnsi="Arial" w:cs="Arial"/>
          <w:sz w:val="21"/>
          <w:szCs w:val="21"/>
        </w:rPr>
        <w:t xml:space="preserve"> Primary Catholic Academy </w:t>
      </w:r>
      <w:r w:rsidRPr="00C616D0">
        <w:rPr>
          <w:rFonts w:ascii="Arial" w:hAnsi="Arial" w:cs="Arial"/>
          <w:sz w:val="21"/>
          <w:szCs w:val="21"/>
        </w:rPr>
        <w:t>in the Diocese of Nottingham.</w:t>
      </w:r>
    </w:p>
    <w:p w14:paraId="05600CBE" w14:textId="27C70779" w:rsidR="001F6373" w:rsidRPr="00C616D0" w:rsidRDefault="001F6373" w:rsidP="00C616D0">
      <w:pPr>
        <w:jc w:val="both"/>
        <w:rPr>
          <w:rFonts w:ascii="Arial" w:hAnsi="Arial" w:cs="Arial"/>
          <w:sz w:val="21"/>
          <w:szCs w:val="21"/>
        </w:rPr>
      </w:pPr>
    </w:p>
    <w:p w14:paraId="66DF10A1" w14:textId="0FAD311B" w:rsidR="001F6373" w:rsidRPr="00C616D0" w:rsidRDefault="001F6373" w:rsidP="00C616D0">
      <w:pPr>
        <w:jc w:val="both"/>
        <w:rPr>
          <w:rFonts w:ascii="Arial" w:hAnsi="Arial" w:cs="Arial"/>
          <w:sz w:val="21"/>
          <w:szCs w:val="21"/>
        </w:rPr>
      </w:pPr>
      <w:r w:rsidRPr="00C616D0">
        <w:rPr>
          <w:rFonts w:ascii="Arial" w:hAnsi="Arial" w:cs="Arial"/>
          <w:sz w:val="21"/>
          <w:szCs w:val="21"/>
        </w:rPr>
        <w:t>The Diocese of Nottingham, which was established on 29</w:t>
      </w:r>
      <w:r w:rsidR="00B87733" w:rsidRPr="00B87733">
        <w:rPr>
          <w:rFonts w:ascii="Arial" w:hAnsi="Arial" w:cs="Arial"/>
          <w:sz w:val="21"/>
          <w:szCs w:val="21"/>
          <w:vertAlign w:val="superscript"/>
        </w:rPr>
        <w:t>th</w:t>
      </w:r>
      <w:r w:rsidR="00B87733">
        <w:rPr>
          <w:rFonts w:ascii="Arial" w:hAnsi="Arial" w:cs="Arial"/>
          <w:sz w:val="21"/>
          <w:szCs w:val="21"/>
        </w:rPr>
        <w:t xml:space="preserve"> </w:t>
      </w:r>
      <w:r w:rsidRPr="00C616D0">
        <w:rPr>
          <w:rFonts w:ascii="Arial" w:hAnsi="Arial" w:cs="Arial"/>
          <w:sz w:val="21"/>
          <w:szCs w:val="21"/>
        </w:rPr>
        <w:t xml:space="preserve">September 1850, covers a wide geographical area comprising the counties of Nottinghamshire, Derbyshire, Leicestershire, Lincolnshire and Rutland except the District of Bassetlaw, Nottinghamshire and the area around Chesterfield, Derbyshire which was given to create the Diocese of Hallam in 1980. </w:t>
      </w:r>
    </w:p>
    <w:p w14:paraId="140E7BDC" w14:textId="566BBC83" w:rsidR="001F6373" w:rsidRPr="00C616D0" w:rsidRDefault="00120879" w:rsidP="00120879">
      <w:pPr>
        <w:tabs>
          <w:tab w:val="left" w:pos="5135"/>
        </w:tabs>
        <w:jc w:val="both"/>
        <w:rPr>
          <w:rFonts w:ascii="Arial" w:hAnsi="Arial" w:cs="Arial"/>
          <w:sz w:val="21"/>
          <w:szCs w:val="21"/>
        </w:rPr>
      </w:pPr>
      <w:r>
        <w:rPr>
          <w:rFonts w:ascii="Arial" w:hAnsi="Arial" w:cs="Arial"/>
          <w:sz w:val="21"/>
          <w:szCs w:val="21"/>
        </w:rPr>
        <w:tab/>
      </w:r>
    </w:p>
    <w:p w14:paraId="168DD857" w14:textId="4CC2164A" w:rsidR="001F6373" w:rsidRPr="00C616D0" w:rsidRDefault="001F6373" w:rsidP="00C616D0">
      <w:pPr>
        <w:jc w:val="both"/>
        <w:rPr>
          <w:rFonts w:ascii="Arial" w:hAnsi="Arial" w:cs="Arial"/>
          <w:sz w:val="21"/>
          <w:szCs w:val="21"/>
        </w:rPr>
      </w:pPr>
      <w:r w:rsidRPr="00C616D0">
        <w:rPr>
          <w:rFonts w:ascii="Arial" w:hAnsi="Arial" w:cs="Arial"/>
          <w:sz w:val="21"/>
          <w:szCs w:val="21"/>
        </w:rPr>
        <w:t xml:space="preserve">There are 84 maintained schools in the Diocese of </w:t>
      </w:r>
      <w:r w:rsidR="004A5364" w:rsidRPr="00C616D0">
        <w:rPr>
          <w:rFonts w:ascii="Arial" w:hAnsi="Arial" w:cs="Arial"/>
          <w:sz w:val="21"/>
          <w:szCs w:val="21"/>
        </w:rPr>
        <w:t>Nottingham:</w:t>
      </w:r>
      <w:r w:rsidRPr="00C616D0">
        <w:rPr>
          <w:rFonts w:ascii="Arial" w:hAnsi="Arial" w:cs="Arial"/>
          <w:sz w:val="21"/>
          <w:szCs w:val="21"/>
        </w:rPr>
        <w:t xml:space="preserve"> 69 primary schools and 15 secondary schools. We serve around 30,000 children and young people. Each school is part of one of four Catholic Multi-Academy Trusts which were established on 1</w:t>
      </w:r>
      <w:r w:rsidR="00B87733" w:rsidRPr="00B87733">
        <w:rPr>
          <w:rFonts w:ascii="Arial" w:hAnsi="Arial" w:cs="Arial"/>
          <w:sz w:val="21"/>
          <w:szCs w:val="21"/>
          <w:vertAlign w:val="superscript"/>
        </w:rPr>
        <w:t>st</w:t>
      </w:r>
      <w:r w:rsidR="00B87733">
        <w:rPr>
          <w:rFonts w:ascii="Arial" w:hAnsi="Arial" w:cs="Arial"/>
          <w:sz w:val="21"/>
          <w:szCs w:val="21"/>
        </w:rPr>
        <w:t xml:space="preserve"> </w:t>
      </w:r>
      <w:r w:rsidRPr="00C616D0">
        <w:rPr>
          <w:rFonts w:ascii="Arial" w:hAnsi="Arial" w:cs="Arial"/>
          <w:sz w:val="21"/>
          <w:szCs w:val="21"/>
        </w:rPr>
        <w:t xml:space="preserve">September 2018. </w:t>
      </w:r>
    </w:p>
    <w:p w14:paraId="1F707247" w14:textId="66682686" w:rsidR="001F6373" w:rsidRPr="00C616D0" w:rsidRDefault="001F6373" w:rsidP="00C616D0">
      <w:pPr>
        <w:jc w:val="both"/>
        <w:rPr>
          <w:rFonts w:ascii="Arial" w:hAnsi="Arial" w:cs="Arial"/>
          <w:sz w:val="21"/>
          <w:szCs w:val="21"/>
        </w:rPr>
      </w:pPr>
    </w:p>
    <w:p w14:paraId="5AB15201" w14:textId="1C5EAE24" w:rsidR="001F6373" w:rsidRPr="00C616D0" w:rsidRDefault="001F6373" w:rsidP="00C616D0">
      <w:pPr>
        <w:jc w:val="both"/>
        <w:rPr>
          <w:rFonts w:ascii="Arial" w:hAnsi="Arial" w:cs="Arial"/>
          <w:sz w:val="21"/>
          <w:szCs w:val="21"/>
        </w:rPr>
      </w:pPr>
      <w:r w:rsidRPr="00C616D0">
        <w:rPr>
          <w:rFonts w:ascii="Arial" w:hAnsi="Arial" w:cs="Arial"/>
          <w:sz w:val="21"/>
          <w:szCs w:val="21"/>
        </w:rPr>
        <w:t>Our Catholic Multi-Academy Trusts</w:t>
      </w:r>
      <w:r w:rsidR="000F2582" w:rsidRPr="00C616D0">
        <w:rPr>
          <w:rFonts w:ascii="Arial" w:hAnsi="Arial" w:cs="Arial"/>
          <w:sz w:val="21"/>
          <w:szCs w:val="21"/>
        </w:rPr>
        <w:t xml:space="preserve"> (CMAT)</w:t>
      </w:r>
      <w:r w:rsidRPr="00C616D0">
        <w:rPr>
          <w:rFonts w:ascii="Arial" w:hAnsi="Arial" w:cs="Arial"/>
          <w:sz w:val="21"/>
          <w:szCs w:val="21"/>
        </w:rPr>
        <w:t xml:space="preserve"> work in very close partnership with us at the Nottingham Roman Catholic Diocesan Education Service (NRCDES) particularly in terms of promoting the Catholic Life of our schools and providing a range of continuing professional development opportunities in collaboration with our teaching schools. </w:t>
      </w:r>
    </w:p>
    <w:p w14:paraId="4288CB1B" w14:textId="451D6585" w:rsidR="001F6373" w:rsidRPr="00C616D0" w:rsidRDefault="001F6373" w:rsidP="00C616D0">
      <w:pPr>
        <w:jc w:val="both"/>
        <w:rPr>
          <w:rFonts w:ascii="Arial" w:hAnsi="Arial" w:cs="Arial"/>
          <w:sz w:val="21"/>
          <w:szCs w:val="21"/>
        </w:rPr>
      </w:pPr>
    </w:p>
    <w:p w14:paraId="5FA3C661" w14:textId="34DD6FE3" w:rsidR="001F6373" w:rsidRPr="00C616D0" w:rsidRDefault="001F6373" w:rsidP="00C616D0">
      <w:pPr>
        <w:jc w:val="both"/>
        <w:rPr>
          <w:rFonts w:ascii="Arial" w:hAnsi="Arial" w:cs="Arial"/>
          <w:sz w:val="21"/>
          <w:szCs w:val="21"/>
        </w:rPr>
      </w:pPr>
      <w:r w:rsidRPr="00C616D0">
        <w:rPr>
          <w:rFonts w:ascii="Arial" w:hAnsi="Arial" w:cs="Arial"/>
          <w:sz w:val="21"/>
          <w:szCs w:val="21"/>
        </w:rPr>
        <w:t>On behalf of Bishop Patrick McKinney, I would like to thank you once again for your interest in one of our schools. I hope that you will consider applying for the post and I wish you every success.</w:t>
      </w:r>
    </w:p>
    <w:p w14:paraId="28FE6529" w14:textId="73640BB8" w:rsidR="001F6373" w:rsidRDefault="001F6373" w:rsidP="00C616D0">
      <w:pPr>
        <w:jc w:val="both"/>
        <w:rPr>
          <w:rFonts w:ascii="Arial" w:hAnsi="Arial" w:cs="Arial"/>
          <w:b/>
          <w:sz w:val="21"/>
          <w:szCs w:val="21"/>
        </w:rPr>
      </w:pPr>
    </w:p>
    <w:p w14:paraId="12F762C2" w14:textId="5CB2223E" w:rsidR="00873E09" w:rsidRDefault="00873E09" w:rsidP="00C616D0">
      <w:pPr>
        <w:jc w:val="both"/>
        <w:rPr>
          <w:rFonts w:ascii="Arial" w:hAnsi="Arial" w:cs="Arial"/>
          <w:b/>
          <w:sz w:val="21"/>
          <w:szCs w:val="21"/>
        </w:rPr>
      </w:pPr>
    </w:p>
    <w:p w14:paraId="052E7D0C" w14:textId="5B91782C" w:rsidR="00873E09" w:rsidRPr="00873E09" w:rsidRDefault="00873E09" w:rsidP="00C616D0">
      <w:pPr>
        <w:jc w:val="both"/>
        <w:rPr>
          <w:rFonts w:ascii="Arial" w:hAnsi="Arial" w:cs="Arial"/>
          <w:bCs/>
          <w:sz w:val="21"/>
          <w:szCs w:val="21"/>
        </w:rPr>
      </w:pPr>
      <w:r w:rsidRPr="00873E09">
        <w:rPr>
          <w:rFonts w:ascii="Arial" w:hAnsi="Arial" w:cs="Arial"/>
          <w:bCs/>
          <w:sz w:val="21"/>
          <w:szCs w:val="21"/>
        </w:rPr>
        <w:t xml:space="preserve">Yours sincerely </w:t>
      </w:r>
    </w:p>
    <w:p w14:paraId="76202D66" w14:textId="1CCA2033" w:rsidR="00873E09" w:rsidRDefault="00873E09" w:rsidP="00C616D0">
      <w:pPr>
        <w:jc w:val="both"/>
        <w:rPr>
          <w:rFonts w:ascii="Arial" w:hAnsi="Arial" w:cs="Arial"/>
          <w:b/>
          <w:sz w:val="21"/>
          <w:szCs w:val="21"/>
        </w:rPr>
      </w:pPr>
    </w:p>
    <w:p w14:paraId="370399F0" w14:textId="42DEE816" w:rsidR="00873E09" w:rsidRPr="00C616D0" w:rsidRDefault="00873E09" w:rsidP="00C616D0">
      <w:pPr>
        <w:jc w:val="both"/>
        <w:rPr>
          <w:rFonts w:ascii="Arial" w:hAnsi="Arial" w:cs="Arial"/>
          <w:b/>
          <w:sz w:val="21"/>
          <w:szCs w:val="21"/>
        </w:rPr>
      </w:pPr>
    </w:p>
    <w:p w14:paraId="427B9B47" w14:textId="23222E70" w:rsidR="001F6373" w:rsidRPr="00C616D0" w:rsidRDefault="001F6373" w:rsidP="00C616D0">
      <w:pPr>
        <w:jc w:val="both"/>
        <w:rPr>
          <w:rFonts w:ascii="Arial" w:hAnsi="Arial" w:cs="Arial"/>
          <w:b/>
          <w:sz w:val="21"/>
          <w:szCs w:val="21"/>
        </w:rPr>
      </w:pPr>
      <w:r w:rsidRPr="00C616D0">
        <w:rPr>
          <w:rFonts w:ascii="Arial" w:hAnsi="Arial" w:cs="Arial"/>
          <w:b/>
          <w:sz w:val="21"/>
          <w:szCs w:val="21"/>
        </w:rPr>
        <w:t>Peter Giorgio</w:t>
      </w:r>
    </w:p>
    <w:p w14:paraId="1B00D447" w14:textId="0AE34B7F" w:rsidR="001F6373" w:rsidRPr="00FD2A18" w:rsidRDefault="001F6373" w:rsidP="00C616D0">
      <w:pPr>
        <w:jc w:val="both"/>
        <w:rPr>
          <w:rFonts w:ascii="Arial" w:hAnsi="Arial" w:cs="Arial"/>
          <w:b/>
          <w:bCs/>
          <w:sz w:val="21"/>
          <w:szCs w:val="21"/>
        </w:rPr>
      </w:pPr>
      <w:r w:rsidRPr="00FD2A18">
        <w:rPr>
          <w:rFonts w:ascii="Arial" w:hAnsi="Arial" w:cs="Arial"/>
          <w:b/>
          <w:bCs/>
          <w:sz w:val="21"/>
          <w:szCs w:val="21"/>
        </w:rPr>
        <w:t>Director of Education</w:t>
      </w:r>
    </w:p>
    <w:p w14:paraId="09DC6756" w14:textId="7869AF04" w:rsidR="001F6373" w:rsidRPr="00C616D0" w:rsidRDefault="001F6373" w:rsidP="00C616D0">
      <w:pPr>
        <w:jc w:val="both"/>
        <w:rPr>
          <w:rFonts w:ascii="Arial" w:hAnsi="Arial" w:cs="Arial"/>
          <w:sz w:val="21"/>
          <w:szCs w:val="21"/>
        </w:rPr>
      </w:pPr>
    </w:p>
    <w:p w14:paraId="677502EA" w14:textId="6CA629B0" w:rsidR="001F6373" w:rsidRDefault="00344962" w:rsidP="00C616D0">
      <w:pPr>
        <w:jc w:val="both"/>
        <w:rPr>
          <w:rStyle w:val="Hyperlink"/>
          <w:rFonts w:ascii="Arial" w:hAnsi="Arial" w:cs="Arial"/>
          <w:sz w:val="21"/>
          <w:szCs w:val="21"/>
        </w:rPr>
      </w:pPr>
      <w:r>
        <w:rPr>
          <w:rFonts w:ascii="Arial" w:hAnsi="Arial" w:cs="Arial"/>
          <w:sz w:val="21"/>
          <w:szCs w:val="21"/>
        </w:rPr>
        <w:t xml:space="preserve">Website: </w:t>
      </w:r>
      <w:hyperlink r:id="rId32" w:history="1">
        <w:r w:rsidRPr="00BC6D69">
          <w:rPr>
            <w:rStyle w:val="Hyperlink"/>
            <w:rFonts w:ascii="Arial" w:hAnsi="Arial" w:cs="Arial"/>
            <w:sz w:val="21"/>
            <w:szCs w:val="21"/>
          </w:rPr>
          <w:t>www.dioceseofnottingham.uk</w:t>
        </w:r>
      </w:hyperlink>
    </w:p>
    <w:p w14:paraId="3771C08B" w14:textId="1CEDB43E" w:rsidR="00344962" w:rsidRPr="00344962" w:rsidRDefault="00344962" w:rsidP="00C616D0">
      <w:pPr>
        <w:jc w:val="both"/>
        <w:rPr>
          <w:rFonts w:ascii="Arial" w:hAnsi="Arial" w:cs="Arial"/>
          <w:color w:val="000000" w:themeColor="text1"/>
          <w:sz w:val="21"/>
          <w:szCs w:val="21"/>
        </w:rPr>
      </w:pPr>
      <w:r w:rsidRPr="00344962">
        <w:rPr>
          <w:rStyle w:val="Hyperlink"/>
          <w:rFonts w:ascii="Arial" w:hAnsi="Arial" w:cs="Arial"/>
          <w:color w:val="000000" w:themeColor="text1"/>
          <w:sz w:val="21"/>
          <w:szCs w:val="21"/>
          <w:u w:val="none"/>
        </w:rPr>
        <w:t xml:space="preserve">Twitter: @NottsDiocese </w:t>
      </w:r>
    </w:p>
    <w:p w14:paraId="0EFDBF73" w14:textId="2BF41FEC" w:rsidR="001F6373" w:rsidRPr="00C616D0" w:rsidRDefault="001F6373" w:rsidP="001F6373">
      <w:pPr>
        <w:rPr>
          <w:rFonts w:ascii="Arial" w:hAnsi="Arial" w:cs="Arial"/>
          <w:sz w:val="21"/>
          <w:szCs w:val="21"/>
        </w:rPr>
      </w:pPr>
    </w:p>
    <w:p w14:paraId="52B0B795" w14:textId="000FC904" w:rsidR="00D42998" w:rsidRPr="00D42998" w:rsidRDefault="00D42998" w:rsidP="00221BA4">
      <w:pPr>
        <w:jc w:val="both"/>
      </w:pPr>
    </w:p>
    <w:p w14:paraId="270227F9" w14:textId="652153DB" w:rsidR="00D42998" w:rsidRPr="00D42998" w:rsidRDefault="00D42998">
      <w:r w:rsidRPr="00D42998">
        <w:br w:type="page"/>
      </w:r>
    </w:p>
    <w:p w14:paraId="15702EEB" w14:textId="7D83DE0B" w:rsidR="00D33468" w:rsidRDefault="00933816" w:rsidP="00C73BD9">
      <w:pPr>
        <w:jc w:val="both"/>
        <w:rPr>
          <w:b/>
          <w:noProof/>
          <w:sz w:val="24"/>
          <w:szCs w:val="24"/>
          <w:lang w:eastAsia="en-GB"/>
        </w:rPr>
      </w:pPr>
      <w:r>
        <w:rPr>
          <w:noProof/>
        </w:rPr>
        <w:lastRenderedPageBreak/>
        <w:drawing>
          <wp:anchor distT="0" distB="0" distL="114300" distR="114300" simplePos="0" relativeHeight="251668489" behindDoc="0" locked="0" layoutInCell="1" allowOverlap="1" wp14:anchorId="1DB02D52" wp14:editId="24D09566">
            <wp:simplePos x="0" y="0"/>
            <wp:positionH relativeFrom="page">
              <wp:posOffset>6674</wp:posOffset>
            </wp:positionH>
            <wp:positionV relativeFrom="paragraph">
              <wp:posOffset>-690120</wp:posOffset>
            </wp:positionV>
            <wp:extent cx="2594870" cy="1726238"/>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594870" cy="1726238"/>
                    </a:xfrm>
                    <a:prstGeom prst="teardrop">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6D0C93" w14:textId="0C2798C0" w:rsidR="001F6373" w:rsidRDefault="001F6373" w:rsidP="00BE6025">
      <w:pPr>
        <w:jc w:val="both"/>
        <w:rPr>
          <w:sz w:val="24"/>
          <w:szCs w:val="24"/>
        </w:rPr>
      </w:pPr>
    </w:p>
    <w:p w14:paraId="3597DC9A" w14:textId="593602E2" w:rsidR="00C35546" w:rsidRDefault="00C35546" w:rsidP="00C35546">
      <w:pPr>
        <w:jc w:val="center"/>
        <w:rPr>
          <w:b/>
          <w:sz w:val="32"/>
        </w:rPr>
      </w:pPr>
    </w:p>
    <w:p w14:paraId="3D4ADA81" w14:textId="77DE563F" w:rsidR="00732F59" w:rsidRDefault="00732F59" w:rsidP="00C35546">
      <w:pPr>
        <w:rPr>
          <w:rFonts w:ascii="Arial" w:hAnsi="Arial" w:cs="Arial"/>
          <w:b/>
          <w:sz w:val="24"/>
          <w:szCs w:val="24"/>
        </w:rPr>
      </w:pPr>
    </w:p>
    <w:p w14:paraId="41E2D36A" w14:textId="00C1BBE7" w:rsidR="00732F59" w:rsidRDefault="00732F59" w:rsidP="00C35546">
      <w:pPr>
        <w:rPr>
          <w:rFonts w:ascii="Arial" w:hAnsi="Arial" w:cs="Arial"/>
          <w:b/>
          <w:sz w:val="24"/>
          <w:szCs w:val="24"/>
        </w:rPr>
      </w:pPr>
    </w:p>
    <w:p w14:paraId="537CBF98" w14:textId="375E2F66" w:rsidR="00732F59" w:rsidRDefault="00732F59" w:rsidP="00C35546">
      <w:pPr>
        <w:rPr>
          <w:rFonts w:ascii="Arial" w:hAnsi="Arial" w:cs="Arial"/>
          <w:b/>
          <w:sz w:val="24"/>
          <w:szCs w:val="24"/>
        </w:rPr>
      </w:pPr>
    </w:p>
    <w:p w14:paraId="6831C13D" w14:textId="48E6AB5A" w:rsidR="00732F59" w:rsidRDefault="00732F59" w:rsidP="00C35546">
      <w:pPr>
        <w:rPr>
          <w:rFonts w:ascii="Arial" w:hAnsi="Arial" w:cs="Arial"/>
          <w:b/>
          <w:sz w:val="24"/>
          <w:szCs w:val="24"/>
        </w:rPr>
      </w:pPr>
    </w:p>
    <w:p w14:paraId="363FF25D" w14:textId="09E2AE4F" w:rsidR="00C35546" w:rsidRPr="004705C2" w:rsidRDefault="0046391F" w:rsidP="00C35546">
      <w:pPr>
        <w:rPr>
          <w:rFonts w:ascii="Arial" w:hAnsi="Arial" w:cs="Arial"/>
          <w:b/>
          <w:color w:val="002060"/>
          <w:sz w:val="24"/>
          <w:szCs w:val="24"/>
        </w:rPr>
      </w:pPr>
      <w:r w:rsidRPr="004705C2">
        <w:rPr>
          <w:rFonts w:ascii="Arial" w:hAnsi="Arial" w:cs="Arial"/>
          <w:b/>
          <w:color w:val="002060"/>
          <w:sz w:val="24"/>
          <w:szCs w:val="24"/>
        </w:rPr>
        <w:t>WELCOME TO OUR SCHOOL</w:t>
      </w:r>
    </w:p>
    <w:p w14:paraId="220339A1" w14:textId="75D0AD92" w:rsidR="00DF1673" w:rsidRPr="004705C2" w:rsidRDefault="00DF1673" w:rsidP="0028740C">
      <w:pPr>
        <w:rPr>
          <w:color w:val="000000"/>
          <w:sz w:val="24"/>
          <w:szCs w:val="24"/>
        </w:rPr>
      </w:pPr>
    </w:p>
    <w:p w14:paraId="7DE40F74" w14:textId="4C4D820E" w:rsidR="000B639D" w:rsidRPr="004705C2" w:rsidRDefault="007F0360" w:rsidP="000B639D">
      <w:pPr>
        <w:rPr>
          <w:rFonts w:ascii="Arial" w:eastAsia="Times New Roman" w:hAnsi="Arial" w:cs="Arial"/>
          <w:sz w:val="21"/>
          <w:szCs w:val="21"/>
          <w:lang w:eastAsia="en-GB"/>
        </w:rPr>
      </w:pPr>
      <w:r w:rsidRPr="004705C2">
        <w:rPr>
          <w:rFonts w:ascii="Arial" w:eastAsia="Times New Roman" w:hAnsi="Arial" w:cs="Arial"/>
          <w:sz w:val="21"/>
          <w:szCs w:val="21"/>
          <w:lang w:eastAsia="en-GB"/>
        </w:rPr>
        <w:t>Our Lady of Perpetual Succour Primary Catholic Academy</w:t>
      </w:r>
      <w:r w:rsidR="000B639D" w:rsidRPr="004705C2">
        <w:rPr>
          <w:rFonts w:ascii="Arial" w:eastAsia="Times New Roman" w:hAnsi="Arial" w:cs="Arial"/>
          <w:sz w:val="21"/>
          <w:szCs w:val="21"/>
          <w:lang w:eastAsia="en-GB"/>
        </w:rPr>
        <w:t xml:space="preserve"> opened in 195</w:t>
      </w:r>
      <w:r w:rsidRPr="004705C2">
        <w:rPr>
          <w:rFonts w:ascii="Arial" w:eastAsia="Times New Roman" w:hAnsi="Arial" w:cs="Arial"/>
          <w:sz w:val="21"/>
          <w:szCs w:val="21"/>
          <w:lang w:eastAsia="en-GB"/>
        </w:rPr>
        <w:t>7</w:t>
      </w:r>
      <w:r w:rsidR="000B639D" w:rsidRPr="004705C2">
        <w:rPr>
          <w:rFonts w:ascii="Arial" w:eastAsia="Times New Roman" w:hAnsi="Arial" w:cs="Arial"/>
          <w:sz w:val="21"/>
          <w:szCs w:val="21"/>
          <w:lang w:eastAsia="en-GB"/>
        </w:rPr>
        <w:t>. Located</w:t>
      </w:r>
      <w:r w:rsidR="00F150B4" w:rsidRPr="004705C2">
        <w:rPr>
          <w:rFonts w:ascii="Arial" w:eastAsia="Times New Roman" w:hAnsi="Arial" w:cs="Arial"/>
          <w:sz w:val="21"/>
          <w:szCs w:val="21"/>
          <w:lang w:eastAsia="en-GB"/>
        </w:rPr>
        <w:t xml:space="preserve"> in</w:t>
      </w:r>
      <w:r w:rsidR="000B639D" w:rsidRPr="004705C2">
        <w:rPr>
          <w:rFonts w:ascii="Arial" w:eastAsia="Times New Roman" w:hAnsi="Arial" w:cs="Arial"/>
          <w:sz w:val="21"/>
          <w:szCs w:val="21"/>
          <w:lang w:eastAsia="en-GB"/>
        </w:rPr>
        <w:t xml:space="preserve"> </w:t>
      </w:r>
      <w:r w:rsidRPr="004705C2">
        <w:rPr>
          <w:rFonts w:ascii="Arial" w:eastAsia="Times New Roman" w:hAnsi="Arial" w:cs="Arial"/>
          <w:sz w:val="21"/>
          <w:szCs w:val="21"/>
          <w:lang w:eastAsia="en-GB"/>
        </w:rPr>
        <w:t xml:space="preserve">Bulwell, </w:t>
      </w:r>
      <w:r w:rsidR="000B639D" w:rsidRPr="004705C2">
        <w:rPr>
          <w:rFonts w:ascii="Arial" w:eastAsia="Times New Roman" w:hAnsi="Arial" w:cs="Arial"/>
          <w:sz w:val="21"/>
          <w:szCs w:val="21"/>
          <w:lang w:eastAsia="en-GB"/>
        </w:rPr>
        <w:t xml:space="preserve">Nottingham, </w:t>
      </w:r>
      <w:r w:rsidR="007F0C7E" w:rsidRPr="004705C2">
        <w:rPr>
          <w:rFonts w:ascii="Arial" w:eastAsia="Times New Roman" w:hAnsi="Arial" w:cs="Arial"/>
          <w:sz w:val="21"/>
          <w:szCs w:val="21"/>
          <w:lang w:eastAsia="en-GB"/>
        </w:rPr>
        <w:t xml:space="preserve">we are </w:t>
      </w:r>
      <w:r w:rsidR="0057514E" w:rsidRPr="004705C2">
        <w:rPr>
          <w:rFonts w:ascii="Arial" w:eastAsia="Times New Roman" w:hAnsi="Arial" w:cs="Arial"/>
          <w:sz w:val="21"/>
          <w:szCs w:val="21"/>
          <w:lang w:eastAsia="en-GB"/>
        </w:rPr>
        <w:t>a</w:t>
      </w:r>
      <w:r w:rsidRPr="004705C2">
        <w:rPr>
          <w:rFonts w:ascii="Arial" w:eastAsia="Times New Roman" w:hAnsi="Arial" w:cs="Arial"/>
          <w:sz w:val="21"/>
          <w:szCs w:val="21"/>
          <w:lang w:eastAsia="en-GB"/>
        </w:rPr>
        <w:t>n over-subscribed</w:t>
      </w:r>
      <w:r w:rsidR="00157503">
        <w:rPr>
          <w:rFonts w:ascii="Arial" w:eastAsia="Times New Roman" w:hAnsi="Arial" w:cs="Arial"/>
          <w:sz w:val="21"/>
          <w:szCs w:val="21"/>
          <w:lang w:eastAsia="en-GB"/>
        </w:rPr>
        <w:t>,</w:t>
      </w:r>
      <w:r w:rsidRPr="004705C2">
        <w:rPr>
          <w:rFonts w:ascii="Arial" w:eastAsia="Times New Roman" w:hAnsi="Arial" w:cs="Arial"/>
          <w:sz w:val="21"/>
          <w:szCs w:val="21"/>
          <w:lang w:eastAsia="en-GB"/>
        </w:rPr>
        <w:t xml:space="preserve"> one</w:t>
      </w:r>
      <w:r w:rsidR="0057514E" w:rsidRPr="004705C2">
        <w:rPr>
          <w:rFonts w:ascii="Arial" w:eastAsia="Times New Roman" w:hAnsi="Arial" w:cs="Arial"/>
          <w:sz w:val="21"/>
          <w:szCs w:val="21"/>
          <w:lang w:eastAsia="en-GB"/>
        </w:rPr>
        <w:t xml:space="preserve"> </w:t>
      </w:r>
      <w:r w:rsidR="00653062" w:rsidRPr="004705C2">
        <w:rPr>
          <w:rFonts w:ascii="Arial" w:eastAsia="Times New Roman" w:hAnsi="Arial" w:cs="Arial"/>
          <w:sz w:val="21"/>
          <w:szCs w:val="21"/>
          <w:lang w:eastAsia="en-GB"/>
        </w:rPr>
        <w:t>form entry</w:t>
      </w:r>
      <w:r w:rsidR="00F7080C" w:rsidRPr="004705C2">
        <w:rPr>
          <w:rFonts w:ascii="Arial" w:eastAsia="Times New Roman" w:hAnsi="Arial" w:cs="Arial"/>
          <w:sz w:val="21"/>
          <w:szCs w:val="21"/>
          <w:lang w:eastAsia="en-GB"/>
        </w:rPr>
        <w:t xml:space="preserve"> primary school</w:t>
      </w:r>
      <w:r w:rsidR="00A200B9" w:rsidRPr="004705C2">
        <w:rPr>
          <w:rFonts w:ascii="Arial" w:eastAsia="Times New Roman" w:hAnsi="Arial" w:cs="Arial"/>
          <w:sz w:val="21"/>
          <w:szCs w:val="21"/>
          <w:lang w:eastAsia="en-GB"/>
        </w:rPr>
        <w:t xml:space="preserve"> with a </w:t>
      </w:r>
      <w:r w:rsidRPr="004705C2">
        <w:rPr>
          <w:rFonts w:ascii="Arial" w:eastAsia="Times New Roman" w:hAnsi="Arial" w:cs="Arial"/>
          <w:sz w:val="21"/>
          <w:szCs w:val="21"/>
          <w:lang w:eastAsia="en-GB"/>
        </w:rPr>
        <w:t>well-established Nursery onsite.</w:t>
      </w:r>
      <w:r w:rsidR="00F150B4" w:rsidRPr="004705C2">
        <w:rPr>
          <w:rFonts w:ascii="Arial" w:eastAsia="Times New Roman" w:hAnsi="Arial" w:cs="Arial"/>
          <w:sz w:val="21"/>
          <w:szCs w:val="21"/>
          <w:lang w:eastAsia="en-GB"/>
        </w:rPr>
        <w:t xml:space="preserve"> We have an excellent reputation both locally and within the wider Diocesan family and pupil and staff mobility is low.</w:t>
      </w:r>
    </w:p>
    <w:p w14:paraId="53584C92" w14:textId="702EDD7A" w:rsidR="008F2474" w:rsidRPr="004705C2" w:rsidRDefault="008F2474" w:rsidP="000B639D">
      <w:pPr>
        <w:rPr>
          <w:rFonts w:ascii="Arial" w:eastAsia="Times New Roman" w:hAnsi="Arial" w:cs="Arial"/>
          <w:sz w:val="21"/>
          <w:szCs w:val="21"/>
          <w:lang w:eastAsia="en-GB"/>
        </w:rPr>
      </w:pPr>
    </w:p>
    <w:p w14:paraId="0843072E" w14:textId="54832F66" w:rsidR="00A16163" w:rsidRPr="004705C2" w:rsidRDefault="007F0360" w:rsidP="00A16163">
      <w:pPr>
        <w:rPr>
          <w:rFonts w:ascii="Arial" w:eastAsia="Times New Roman" w:hAnsi="Arial" w:cs="Arial"/>
          <w:sz w:val="21"/>
          <w:szCs w:val="21"/>
          <w:lang w:eastAsia="en-GB"/>
        </w:rPr>
      </w:pPr>
      <w:r w:rsidRPr="004705C2">
        <w:rPr>
          <w:rFonts w:ascii="Arial" w:eastAsia="Times New Roman" w:hAnsi="Arial" w:cs="Arial"/>
          <w:sz w:val="21"/>
          <w:szCs w:val="21"/>
          <w:lang w:eastAsia="en-GB"/>
        </w:rPr>
        <w:t>Bulwell</w:t>
      </w:r>
      <w:r w:rsidR="00A16163" w:rsidRPr="004705C2">
        <w:rPr>
          <w:rFonts w:ascii="Arial" w:eastAsia="Times New Roman" w:hAnsi="Arial" w:cs="Arial"/>
          <w:sz w:val="21"/>
          <w:szCs w:val="21"/>
          <w:lang w:eastAsia="en-GB"/>
        </w:rPr>
        <w:t xml:space="preserve"> offers excellent public transport links</w:t>
      </w:r>
      <w:r w:rsidRPr="004705C2">
        <w:rPr>
          <w:rFonts w:ascii="Arial" w:eastAsia="Times New Roman" w:hAnsi="Arial" w:cs="Arial"/>
          <w:sz w:val="21"/>
          <w:szCs w:val="21"/>
          <w:lang w:eastAsia="en-GB"/>
        </w:rPr>
        <w:t xml:space="preserve"> to both the city centre and M1 motorway and is close to many local amenities including</w:t>
      </w:r>
      <w:r w:rsidR="00157503">
        <w:rPr>
          <w:rFonts w:ascii="Arial" w:eastAsia="Times New Roman" w:hAnsi="Arial" w:cs="Arial"/>
          <w:sz w:val="21"/>
          <w:szCs w:val="21"/>
          <w:lang w:eastAsia="en-GB"/>
        </w:rPr>
        <w:t>:</w:t>
      </w:r>
      <w:r w:rsidRPr="004705C2">
        <w:rPr>
          <w:rFonts w:ascii="Arial" w:eastAsia="Times New Roman" w:hAnsi="Arial" w:cs="Arial"/>
          <w:sz w:val="21"/>
          <w:szCs w:val="21"/>
          <w:lang w:eastAsia="en-GB"/>
        </w:rPr>
        <w:t xml:space="preserve"> shops, supermarkets and parks. We have excellent links with our Parish community and are regular contributors to art initiatives </w:t>
      </w:r>
      <w:r w:rsidR="005A0FDC" w:rsidRPr="004705C2">
        <w:rPr>
          <w:rFonts w:ascii="Arial" w:eastAsia="Times New Roman" w:hAnsi="Arial" w:cs="Arial"/>
          <w:sz w:val="21"/>
          <w:szCs w:val="21"/>
          <w:lang w:eastAsia="en-GB"/>
        </w:rPr>
        <w:t>in</w:t>
      </w:r>
      <w:r w:rsidRPr="004705C2">
        <w:rPr>
          <w:rFonts w:ascii="Arial" w:eastAsia="Times New Roman" w:hAnsi="Arial" w:cs="Arial"/>
          <w:sz w:val="21"/>
          <w:szCs w:val="21"/>
          <w:lang w:eastAsia="en-GB"/>
        </w:rPr>
        <w:t xml:space="preserve"> the local area. </w:t>
      </w:r>
    </w:p>
    <w:p w14:paraId="50F38E27" w14:textId="77777777" w:rsidR="00A16163" w:rsidRPr="004705C2" w:rsidRDefault="00A16163" w:rsidP="000B639D">
      <w:pPr>
        <w:rPr>
          <w:rFonts w:ascii="Arial" w:eastAsia="Times New Roman" w:hAnsi="Arial" w:cs="Arial"/>
          <w:sz w:val="21"/>
          <w:szCs w:val="21"/>
          <w:lang w:eastAsia="en-GB"/>
        </w:rPr>
      </w:pPr>
    </w:p>
    <w:p w14:paraId="05B60E39" w14:textId="77777777" w:rsidR="00576865" w:rsidRPr="004705C2" w:rsidRDefault="005256D9" w:rsidP="00576865">
      <w:pPr>
        <w:rPr>
          <w:rFonts w:ascii="Arial" w:eastAsia="Times New Roman" w:hAnsi="Arial" w:cs="Arial"/>
          <w:sz w:val="21"/>
          <w:szCs w:val="21"/>
          <w:lang w:eastAsia="en-GB"/>
        </w:rPr>
      </w:pPr>
      <w:r w:rsidRPr="004705C2">
        <w:rPr>
          <w:rFonts w:ascii="Arial" w:eastAsia="Times New Roman" w:hAnsi="Arial" w:cs="Arial"/>
          <w:sz w:val="21"/>
          <w:szCs w:val="21"/>
          <w:lang w:eastAsia="en-GB"/>
        </w:rPr>
        <w:t>Our school motto, Learn to Love, Love to Learn is at the heart of all we do at Our Lady’</w:t>
      </w:r>
      <w:r w:rsidR="0048677F" w:rsidRPr="004705C2">
        <w:rPr>
          <w:rFonts w:ascii="Arial" w:eastAsia="Times New Roman" w:hAnsi="Arial" w:cs="Arial"/>
          <w:sz w:val="21"/>
          <w:szCs w:val="21"/>
          <w:lang w:eastAsia="en-GB"/>
        </w:rPr>
        <w:t xml:space="preserve">s. </w:t>
      </w:r>
    </w:p>
    <w:p w14:paraId="06DA69A4" w14:textId="4B811B69" w:rsidR="00576865" w:rsidRPr="004705C2" w:rsidRDefault="00576865" w:rsidP="000B639D">
      <w:pPr>
        <w:rPr>
          <w:rFonts w:ascii="Arial" w:eastAsia="Times New Roman" w:hAnsi="Arial" w:cs="Arial"/>
          <w:sz w:val="21"/>
          <w:szCs w:val="21"/>
          <w:lang w:eastAsia="en-GB"/>
        </w:rPr>
      </w:pPr>
      <w:r w:rsidRPr="004705C2">
        <w:rPr>
          <w:rFonts w:ascii="Arial" w:eastAsia="Times New Roman" w:hAnsi="Arial" w:cs="Arial"/>
          <w:sz w:val="21"/>
          <w:szCs w:val="21"/>
          <w:lang w:eastAsia="en-GB"/>
        </w:rPr>
        <w:t>The children here are inspirational! They are kind and courteous towards each other, and to adults. Their behaviour, both in and out of school is exemplary and they come to school every day with a thirst for learning and an ambition to be the best they can be.</w:t>
      </w:r>
    </w:p>
    <w:p w14:paraId="7A27AF9B" w14:textId="77777777" w:rsidR="00576865" w:rsidRPr="004705C2" w:rsidRDefault="00576865" w:rsidP="000B639D">
      <w:pPr>
        <w:rPr>
          <w:rFonts w:ascii="Arial" w:hAnsi="Arial" w:cs="Arial"/>
          <w:sz w:val="21"/>
          <w:szCs w:val="21"/>
        </w:rPr>
      </w:pPr>
    </w:p>
    <w:p w14:paraId="42E31E56" w14:textId="04137978" w:rsidR="00F150B4" w:rsidRPr="004705C2" w:rsidRDefault="0048677F" w:rsidP="000B639D">
      <w:pPr>
        <w:rPr>
          <w:rFonts w:ascii="Arial" w:hAnsi="Arial" w:cs="Arial"/>
          <w:sz w:val="21"/>
          <w:szCs w:val="21"/>
        </w:rPr>
      </w:pPr>
      <w:r w:rsidRPr="004705C2">
        <w:rPr>
          <w:rFonts w:ascii="Arial" w:hAnsi="Arial" w:cs="Arial"/>
          <w:sz w:val="21"/>
          <w:szCs w:val="21"/>
        </w:rPr>
        <w:t xml:space="preserve">Our exciting, inclusive </w:t>
      </w:r>
      <w:r w:rsidR="00F150B4" w:rsidRPr="004705C2">
        <w:rPr>
          <w:rFonts w:ascii="Arial" w:hAnsi="Arial" w:cs="Arial"/>
          <w:sz w:val="21"/>
          <w:szCs w:val="21"/>
        </w:rPr>
        <w:t xml:space="preserve">and cohesive </w:t>
      </w:r>
      <w:r w:rsidRPr="004705C2">
        <w:rPr>
          <w:rFonts w:ascii="Arial" w:hAnsi="Arial" w:cs="Arial"/>
          <w:sz w:val="21"/>
          <w:szCs w:val="21"/>
        </w:rPr>
        <w:t>curriculum puts the interests and needs of all our children first and celebrates our rich and diverse community, of which we are very proud.</w:t>
      </w:r>
      <w:r w:rsidR="00F150B4" w:rsidRPr="004705C2">
        <w:rPr>
          <w:rFonts w:ascii="Arial" w:hAnsi="Arial" w:cs="Arial"/>
          <w:sz w:val="21"/>
          <w:szCs w:val="21"/>
        </w:rPr>
        <w:t xml:space="preserve"> We encourage our children to be </w:t>
      </w:r>
      <w:r w:rsidR="00576865" w:rsidRPr="004705C2">
        <w:rPr>
          <w:rFonts w:ascii="Arial" w:hAnsi="Arial" w:cs="Arial"/>
          <w:sz w:val="21"/>
          <w:szCs w:val="21"/>
        </w:rPr>
        <w:t xml:space="preserve">independent, </w:t>
      </w:r>
      <w:r w:rsidR="00F150B4" w:rsidRPr="004705C2">
        <w:rPr>
          <w:rFonts w:ascii="Arial" w:hAnsi="Arial" w:cs="Arial"/>
          <w:sz w:val="21"/>
          <w:szCs w:val="21"/>
        </w:rPr>
        <w:t>curious and ambitious and support them to develop a lifelong love of learning which prepares them well for their future education and beyond.</w:t>
      </w:r>
    </w:p>
    <w:p w14:paraId="1AEF7E8B" w14:textId="77777777" w:rsidR="005256D9" w:rsidRPr="004705C2" w:rsidRDefault="005256D9" w:rsidP="000B639D">
      <w:pPr>
        <w:rPr>
          <w:rFonts w:ascii="Arial" w:eastAsia="Times New Roman" w:hAnsi="Arial" w:cs="Arial"/>
          <w:sz w:val="21"/>
          <w:szCs w:val="21"/>
          <w:lang w:eastAsia="en-GB"/>
        </w:rPr>
      </w:pPr>
    </w:p>
    <w:p w14:paraId="637720BF" w14:textId="1520F631" w:rsidR="00576865" w:rsidRPr="004705C2" w:rsidRDefault="0048677F" w:rsidP="000B639D">
      <w:pPr>
        <w:rPr>
          <w:rFonts w:ascii="Arial" w:eastAsia="Times New Roman" w:hAnsi="Arial" w:cs="Arial"/>
          <w:sz w:val="21"/>
          <w:szCs w:val="21"/>
          <w:lang w:eastAsia="en-GB"/>
        </w:rPr>
      </w:pPr>
      <w:r w:rsidRPr="004705C2">
        <w:rPr>
          <w:rFonts w:ascii="Arial" w:eastAsia="Times New Roman" w:hAnsi="Arial" w:cs="Arial"/>
          <w:sz w:val="21"/>
          <w:szCs w:val="21"/>
          <w:lang w:eastAsia="en-GB"/>
        </w:rPr>
        <w:t>Our Catholic faith</w:t>
      </w:r>
      <w:r w:rsidR="00F150B4" w:rsidRPr="004705C2">
        <w:rPr>
          <w:rFonts w:ascii="Arial" w:eastAsia="Times New Roman" w:hAnsi="Arial" w:cs="Arial"/>
          <w:sz w:val="21"/>
          <w:szCs w:val="21"/>
          <w:lang w:eastAsia="en-GB"/>
        </w:rPr>
        <w:t xml:space="preserve"> is of paramount importance to us and we place Christ at the centre of all we do. Prayer is central to our daily life</w:t>
      </w:r>
      <w:r w:rsidR="00576865" w:rsidRPr="004705C2">
        <w:rPr>
          <w:rFonts w:ascii="Arial" w:eastAsia="Times New Roman" w:hAnsi="Arial" w:cs="Arial"/>
          <w:sz w:val="21"/>
          <w:szCs w:val="21"/>
          <w:lang w:eastAsia="en-GB"/>
        </w:rPr>
        <w:t xml:space="preserve"> and collective worship is a highlight of our curriculum.</w:t>
      </w:r>
    </w:p>
    <w:p w14:paraId="650BD7EE" w14:textId="77777777" w:rsidR="0048677F" w:rsidRPr="004705C2" w:rsidRDefault="0048677F" w:rsidP="000B639D">
      <w:pPr>
        <w:rPr>
          <w:rFonts w:ascii="Arial" w:eastAsia="Times New Roman" w:hAnsi="Arial" w:cs="Arial"/>
          <w:sz w:val="21"/>
          <w:szCs w:val="21"/>
          <w:lang w:eastAsia="en-GB"/>
        </w:rPr>
      </w:pPr>
    </w:p>
    <w:p w14:paraId="5C36FBB1" w14:textId="1D4E6F2D" w:rsidR="0048677F" w:rsidRPr="004705C2" w:rsidRDefault="00EC6381" w:rsidP="000B639D">
      <w:pPr>
        <w:rPr>
          <w:rFonts w:ascii="Arial" w:eastAsia="Times New Roman" w:hAnsi="Arial" w:cs="Arial"/>
          <w:sz w:val="21"/>
          <w:szCs w:val="21"/>
          <w:lang w:eastAsia="en-GB"/>
        </w:rPr>
      </w:pPr>
      <w:r w:rsidRPr="004705C2">
        <w:rPr>
          <w:rFonts w:ascii="Arial" w:eastAsia="Times New Roman" w:hAnsi="Arial" w:cs="Arial"/>
          <w:sz w:val="21"/>
          <w:szCs w:val="21"/>
          <w:lang w:eastAsia="en-GB"/>
        </w:rPr>
        <w:t>We were</w:t>
      </w:r>
      <w:r w:rsidR="000B639D" w:rsidRPr="004705C2">
        <w:rPr>
          <w:rFonts w:ascii="Arial" w:eastAsia="Times New Roman" w:hAnsi="Arial" w:cs="Arial"/>
          <w:sz w:val="21"/>
          <w:szCs w:val="21"/>
          <w:lang w:eastAsia="en-GB"/>
        </w:rPr>
        <w:t xml:space="preserve"> judged ‘outstanding’ in </w:t>
      </w:r>
      <w:r w:rsidR="005256D9" w:rsidRPr="004705C2">
        <w:rPr>
          <w:rFonts w:ascii="Arial" w:eastAsia="Times New Roman" w:hAnsi="Arial" w:cs="Arial"/>
          <w:sz w:val="21"/>
          <w:szCs w:val="21"/>
          <w:lang w:eastAsia="en-GB"/>
        </w:rPr>
        <w:t xml:space="preserve">all areas in </w:t>
      </w:r>
      <w:r w:rsidR="00547E22" w:rsidRPr="004705C2">
        <w:rPr>
          <w:rFonts w:ascii="Arial" w:eastAsia="Times New Roman" w:hAnsi="Arial" w:cs="Arial"/>
          <w:sz w:val="21"/>
          <w:szCs w:val="21"/>
          <w:lang w:eastAsia="en-GB"/>
        </w:rPr>
        <w:t>our</w:t>
      </w:r>
      <w:r w:rsidR="000B639D" w:rsidRPr="004705C2">
        <w:rPr>
          <w:rFonts w:ascii="Arial" w:eastAsia="Times New Roman" w:hAnsi="Arial" w:cs="Arial"/>
          <w:sz w:val="21"/>
          <w:szCs w:val="21"/>
          <w:lang w:eastAsia="en-GB"/>
        </w:rPr>
        <w:t xml:space="preserve"> latest Diocesan Canonical inspection </w:t>
      </w:r>
      <w:r w:rsidR="005256D9" w:rsidRPr="004705C2">
        <w:rPr>
          <w:rFonts w:ascii="Arial" w:eastAsia="Times New Roman" w:hAnsi="Arial" w:cs="Arial"/>
          <w:sz w:val="21"/>
          <w:szCs w:val="21"/>
          <w:lang w:eastAsia="en-GB"/>
        </w:rPr>
        <w:t xml:space="preserve">(November </w:t>
      </w:r>
    </w:p>
    <w:p w14:paraId="60194AA1" w14:textId="21694426" w:rsidR="00576865" w:rsidRPr="004705C2" w:rsidRDefault="005256D9" w:rsidP="004705C2">
      <w:pPr>
        <w:rPr>
          <w:rFonts w:ascii="Arial" w:eastAsia="Times New Roman" w:hAnsi="Arial" w:cs="Arial"/>
          <w:sz w:val="21"/>
          <w:szCs w:val="21"/>
          <w:lang w:eastAsia="en-GB"/>
        </w:rPr>
      </w:pPr>
      <w:r w:rsidRPr="004705C2">
        <w:rPr>
          <w:rFonts w:ascii="Arial" w:eastAsia="Times New Roman" w:hAnsi="Arial" w:cs="Arial"/>
          <w:sz w:val="21"/>
          <w:szCs w:val="21"/>
          <w:lang w:eastAsia="en-GB"/>
        </w:rPr>
        <w:t xml:space="preserve">2016) </w:t>
      </w:r>
      <w:r w:rsidR="000B639D" w:rsidRPr="004705C2">
        <w:rPr>
          <w:rFonts w:ascii="Arial" w:eastAsia="Times New Roman" w:hAnsi="Arial" w:cs="Arial"/>
          <w:sz w:val="21"/>
          <w:szCs w:val="21"/>
          <w:lang w:eastAsia="en-GB"/>
        </w:rPr>
        <w:t xml:space="preserve">and </w:t>
      </w:r>
      <w:r w:rsidRPr="004705C2">
        <w:rPr>
          <w:rFonts w:ascii="Arial" w:eastAsia="Times New Roman" w:hAnsi="Arial" w:cs="Arial"/>
          <w:sz w:val="21"/>
          <w:szCs w:val="21"/>
          <w:lang w:eastAsia="en-GB"/>
        </w:rPr>
        <w:t>were</w:t>
      </w:r>
      <w:r w:rsidR="000B639D" w:rsidRPr="004705C2">
        <w:rPr>
          <w:rFonts w:ascii="Arial" w:eastAsia="Times New Roman" w:hAnsi="Arial" w:cs="Arial"/>
          <w:sz w:val="21"/>
          <w:szCs w:val="21"/>
          <w:lang w:eastAsia="en-GB"/>
        </w:rPr>
        <w:t xml:space="preserve"> rated ‘good’ </w:t>
      </w:r>
      <w:r w:rsidRPr="004705C2">
        <w:rPr>
          <w:rFonts w:ascii="Arial" w:eastAsia="Times New Roman" w:hAnsi="Arial" w:cs="Arial"/>
          <w:sz w:val="21"/>
          <w:szCs w:val="21"/>
          <w:lang w:eastAsia="en-GB"/>
        </w:rPr>
        <w:t xml:space="preserve">under the new </w:t>
      </w:r>
      <w:r w:rsidR="00F150B4" w:rsidRPr="004705C2">
        <w:rPr>
          <w:rFonts w:ascii="Arial" w:eastAsia="Times New Roman" w:hAnsi="Arial" w:cs="Arial"/>
          <w:sz w:val="21"/>
          <w:szCs w:val="21"/>
          <w:lang w:eastAsia="en-GB"/>
        </w:rPr>
        <w:t>O</w:t>
      </w:r>
      <w:r w:rsidRPr="004705C2">
        <w:rPr>
          <w:rFonts w:ascii="Arial" w:eastAsia="Times New Roman" w:hAnsi="Arial" w:cs="Arial"/>
          <w:sz w:val="21"/>
          <w:szCs w:val="21"/>
          <w:lang w:eastAsia="en-GB"/>
        </w:rPr>
        <w:t>fsted framework in November 2019</w:t>
      </w:r>
      <w:r w:rsidR="000B639D" w:rsidRPr="004705C2">
        <w:rPr>
          <w:rFonts w:ascii="Arial" w:eastAsia="Times New Roman" w:hAnsi="Arial" w:cs="Arial"/>
          <w:sz w:val="21"/>
          <w:szCs w:val="21"/>
          <w:lang w:eastAsia="en-GB"/>
        </w:rPr>
        <w:t>.</w:t>
      </w:r>
    </w:p>
    <w:p w14:paraId="5E683AFF" w14:textId="77777777" w:rsidR="004705C2" w:rsidRPr="004705C2" w:rsidRDefault="004705C2" w:rsidP="004705C2">
      <w:pPr>
        <w:rPr>
          <w:rStyle w:val="s1"/>
          <w:rFonts w:ascii="Arial" w:eastAsia="Times New Roman" w:hAnsi="Arial" w:cs="Arial"/>
          <w:sz w:val="21"/>
          <w:szCs w:val="21"/>
          <w:lang w:eastAsia="en-GB"/>
        </w:rPr>
      </w:pPr>
    </w:p>
    <w:p w14:paraId="0E37FEB4" w14:textId="35858C0A" w:rsidR="00E74A24" w:rsidRPr="004705C2" w:rsidRDefault="00E74A24" w:rsidP="00C73BD9">
      <w:pPr>
        <w:jc w:val="both"/>
        <w:rPr>
          <w:rFonts w:ascii="Arial" w:hAnsi="Arial" w:cs="Arial"/>
          <w:noProof/>
          <w:sz w:val="21"/>
          <w:szCs w:val="21"/>
          <w:lang w:eastAsia="en-GB"/>
        </w:rPr>
      </w:pPr>
      <w:r w:rsidRPr="004705C2">
        <w:rPr>
          <w:rFonts w:ascii="Arial" w:hAnsi="Arial" w:cs="Arial"/>
          <w:sz w:val="21"/>
          <w:szCs w:val="21"/>
        </w:rPr>
        <w:t xml:space="preserve">This is a tremendous opportunity </w:t>
      </w:r>
      <w:r w:rsidR="004705C2" w:rsidRPr="004705C2">
        <w:rPr>
          <w:rFonts w:ascii="Arial" w:hAnsi="Arial" w:cs="Arial"/>
          <w:sz w:val="21"/>
          <w:szCs w:val="21"/>
        </w:rPr>
        <w:t xml:space="preserve">for someone to join a fantastic school community with a hardworking, committed and dynamic staff team. </w:t>
      </w:r>
    </w:p>
    <w:p w14:paraId="6DC278EB" w14:textId="7829B64D" w:rsidR="0003494D" w:rsidRPr="004705C2" w:rsidRDefault="0003494D" w:rsidP="00C73BD9">
      <w:pPr>
        <w:jc w:val="both"/>
        <w:rPr>
          <w:rFonts w:ascii="Arial" w:hAnsi="Arial" w:cs="Arial"/>
          <w:noProof/>
          <w:sz w:val="21"/>
          <w:szCs w:val="21"/>
          <w:lang w:eastAsia="en-GB"/>
        </w:rPr>
      </w:pPr>
    </w:p>
    <w:p w14:paraId="782DFD06" w14:textId="5C07FDA1" w:rsidR="00D85E7B" w:rsidRPr="00D85E7B" w:rsidRDefault="0072662A" w:rsidP="00D85E7B">
      <w:pPr>
        <w:rPr>
          <w:rFonts w:ascii="Arial" w:hAnsi="Arial" w:cs="Arial"/>
          <w:b/>
          <w:color w:val="002060"/>
          <w:sz w:val="24"/>
          <w:szCs w:val="24"/>
          <w:lang w:eastAsia="en-GB"/>
        </w:rPr>
      </w:pPr>
      <w:r w:rsidRPr="004705C2">
        <w:rPr>
          <w:rFonts w:ascii="Arial" w:hAnsi="Arial" w:cs="Arial"/>
          <w:b/>
          <w:color w:val="002060"/>
          <w:sz w:val="24"/>
          <w:szCs w:val="24"/>
          <w:lang w:eastAsia="en-GB"/>
        </w:rPr>
        <w:t xml:space="preserve">You can find out more about our school by visiting: </w:t>
      </w:r>
      <w:hyperlink r:id="rId34" w:history="1">
        <w:r w:rsidR="00595341" w:rsidRPr="004705C2">
          <w:rPr>
            <w:rFonts w:ascii="Arial" w:hAnsi="Arial" w:cs="Arial"/>
            <w:b/>
            <w:color w:val="002060"/>
            <w:sz w:val="24"/>
            <w:szCs w:val="24"/>
            <w:lang w:eastAsia="en-GB"/>
          </w:rPr>
          <w:t>www.ourladyopsbulwell.com</w:t>
        </w:r>
      </w:hyperlink>
      <w:r w:rsidR="00F053EB" w:rsidRPr="004705C2">
        <w:rPr>
          <w:rFonts w:ascii="Arial" w:hAnsi="Arial" w:cs="Arial"/>
          <w:b/>
          <w:color w:val="002060"/>
          <w:sz w:val="24"/>
          <w:szCs w:val="24"/>
          <w:lang w:eastAsia="en-GB"/>
        </w:rPr>
        <w:t xml:space="preserve">, following us on </w:t>
      </w:r>
      <w:r w:rsidR="00D657F1" w:rsidRPr="004705C2">
        <w:rPr>
          <w:rFonts w:ascii="Arial" w:hAnsi="Arial" w:cs="Arial"/>
          <w:b/>
          <w:color w:val="002060"/>
          <w:sz w:val="24"/>
          <w:szCs w:val="24"/>
          <w:lang w:eastAsia="en-GB"/>
        </w:rPr>
        <w:t>Twitter @</w:t>
      </w:r>
      <w:r w:rsidR="00AC28FB">
        <w:rPr>
          <w:rFonts w:ascii="Arial" w:hAnsi="Arial" w:cs="Arial"/>
          <w:b/>
          <w:color w:val="002060"/>
          <w:sz w:val="24"/>
          <w:szCs w:val="24"/>
          <w:lang w:eastAsia="en-GB"/>
        </w:rPr>
        <w:t>OLOPSPrimary</w:t>
      </w:r>
      <w:r w:rsidR="00F053EB" w:rsidRPr="004705C2">
        <w:rPr>
          <w:rFonts w:ascii="Arial" w:hAnsi="Arial" w:cs="Arial"/>
          <w:b/>
          <w:color w:val="002060"/>
          <w:sz w:val="24"/>
          <w:szCs w:val="24"/>
          <w:lang w:eastAsia="en-GB"/>
        </w:rPr>
        <w:t xml:space="preserve"> or </w:t>
      </w:r>
      <w:r w:rsidR="00AB1B55" w:rsidRPr="004705C2">
        <w:rPr>
          <w:rFonts w:ascii="Arial" w:hAnsi="Arial" w:cs="Arial"/>
          <w:b/>
          <w:color w:val="002060"/>
          <w:sz w:val="24"/>
          <w:szCs w:val="24"/>
          <w:lang w:eastAsia="en-GB"/>
        </w:rPr>
        <w:t xml:space="preserve">visiting our YouTube channel: </w:t>
      </w:r>
      <w:hyperlink r:id="rId35" w:history="1">
        <w:r w:rsidR="00595341" w:rsidRPr="004705C2">
          <w:rPr>
            <w:rFonts w:ascii="Arial" w:hAnsi="Arial" w:cs="Arial"/>
            <w:b/>
            <w:color w:val="002060"/>
            <w:sz w:val="24"/>
            <w:szCs w:val="24"/>
            <w:lang w:eastAsia="en-GB"/>
          </w:rPr>
          <w:t>Our</w:t>
        </w:r>
      </w:hyperlink>
      <w:r w:rsidR="00595341" w:rsidRPr="004705C2">
        <w:rPr>
          <w:rFonts w:ascii="Arial" w:hAnsi="Arial" w:cs="Arial"/>
          <w:b/>
          <w:color w:val="002060"/>
          <w:sz w:val="24"/>
          <w:szCs w:val="24"/>
          <w:lang w:eastAsia="en-GB"/>
        </w:rPr>
        <w:t xml:space="preserve"> Lady’s School</w:t>
      </w:r>
    </w:p>
    <w:p w14:paraId="06066F7A" w14:textId="6BDE89E1" w:rsidR="00E96230" w:rsidRDefault="00E96230" w:rsidP="00C73BD9">
      <w:pPr>
        <w:jc w:val="both"/>
        <w:rPr>
          <w:rFonts w:ascii="Arial" w:hAnsi="Arial" w:cs="Arial"/>
          <w:b/>
          <w:color w:val="002060"/>
          <w:sz w:val="24"/>
          <w:szCs w:val="24"/>
          <w:lang w:eastAsia="en-GB"/>
        </w:rPr>
      </w:pPr>
    </w:p>
    <w:p w14:paraId="557FCAC4" w14:textId="533A51D9" w:rsidR="00781C89" w:rsidRDefault="004705C2" w:rsidP="00C73BD9">
      <w:pPr>
        <w:jc w:val="both"/>
        <w:rPr>
          <w:rFonts w:ascii="Arial" w:hAnsi="Arial" w:cs="Arial"/>
          <w:b/>
          <w:color w:val="002060"/>
          <w:sz w:val="24"/>
          <w:szCs w:val="24"/>
          <w:lang w:eastAsia="en-GB"/>
        </w:rPr>
      </w:pPr>
      <w:r>
        <w:rPr>
          <w:noProof/>
        </w:rPr>
        <w:drawing>
          <wp:anchor distT="0" distB="0" distL="114300" distR="114300" simplePos="0" relativeHeight="251673609" behindDoc="1" locked="0" layoutInCell="1" allowOverlap="1" wp14:anchorId="4DC15ECF" wp14:editId="7F62D0EA">
            <wp:simplePos x="0" y="0"/>
            <wp:positionH relativeFrom="page">
              <wp:align>left</wp:align>
            </wp:positionH>
            <wp:positionV relativeFrom="paragraph">
              <wp:posOffset>116840</wp:posOffset>
            </wp:positionV>
            <wp:extent cx="3139440" cy="2088515"/>
            <wp:effectExtent l="0" t="0" r="381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139440" cy="2088515"/>
                    </a:xfrm>
                    <a:prstGeom prst="flowChartDelay">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CE8C9D" w14:textId="77777777" w:rsidR="00781C89" w:rsidRDefault="00781C89" w:rsidP="00C73BD9">
      <w:pPr>
        <w:jc w:val="both"/>
        <w:rPr>
          <w:rFonts w:ascii="Arial" w:hAnsi="Arial" w:cs="Arial"/>
          <w:b/>
          <w:color w:val="002060"/>
          <w:sz w:val="24"/>
          <w:szCs w:val="24"/>
          <w:lang w:eastAsia="en-GB"/>
        </w:rPr>
      </w:pPr>
    </w:p>
    <w:p w14:paraId="42857190" w14:textId="1C3C906E" w:rsidR="00781C89" w:rsidRDefault="00781C89" w:rsidP="00C73BD9">
      <w:pPr>
        <w:jc w:val="both"/>
        <w:rPr>
          <w:rFonts w:ascii="Arial" w:hAnsi="Arial" w:cs="Arial"/>
          <w:b/>
          <w:color w:val="002060"/>
          <w:sz w:val="24"/>
          <w:szCs w:val="24"/>
          <w:lang w:eastAsia="en-GB"/>
        </w:rPr>
      </w:pPr>
    </w:p>
    <w:p w14:paraId="2151F663" w14:textId="3A330B03" w:rsidR="00781C89" w:rsidRDefault="00781C89" w:rsidP="00C73BD9">
      <w:pPr>
        <w:jc w:val="both"/>
        <w:rPr>
          <w:rFonts w:ascii="Arial" w:hAnsi="Arial" w:cs="Arial"/>
          <w:b/>
          <w:color w:val="002060"/>
          <w:sz w:val="24"/>
          <w:szCs w:val="24"/>
          <w:lang w:eastAsia="en-GB"/>
        </w:rPr>
      </w:pPr>
    </w:p>
    <w:p w14:paraId="401F0F37" w14:textId="77777777" w:rsidR="00781C89" w:rsidRDefault="00781C89" w:rsidP="00C73BD9">
      <w:pPr>
        <w:jc w:val="both"/>
        <w:rPr>
          <w:rFonts w:ascii="Arial" w:hAnsi="Arial" w:cs="Arial"/>
          <w:b/>
          <w:color w:val="002060"/>
          <w:sz w:val="24"/>
          <w:szCs w:val="24"/>
          <w:lang w:eastAsia="en-GB"/>
        </w:rPr>
      </w:pPr>
    </w:p>
    <w:p w14:paraId="0A119356" w14:textId="77777777" w:rsidR="00781C89" w:rsidRDefault="00781C89" w:rsidP="00C73BD9">
      <w:pPr>
        <w:jc w:val="both"/>
        <w:rPr>
          <w:rFonts w:ascii="Arial" w:hAnsi="Arial" w:cs="Arial"/>
          <w:b/>
          <w:color w:val="002060"/>
          <w:sz w:val="24"/>
          <w:szCs w:val="24"/>
          <w:lang w:eastAsia="en-GB"/>
        </w:rPr>
      </w:pPr>
    </w:p>
    <w:p w14:paraId="4EAF3D23" w14:textId="7D442F90" w:rsidR="00781C89" w:rsidRDefault="00781C89" w:rsidP="00C73BD9">
      <w:pPr>
        <w:jc w:val="both"/>
        <w:rPr>
          <w:rFonts w:ascii="Arial" w:hAnsi="Arial" w:cs="Arial"/>
          <w:b/>
          <w:color w:val="002060"/>
          <w:sz w:val="24"/>
          <w:szCs w:val="24"/>
          <w:lang w:eastAsia="en-GB"/>
        </w:rPr>
      </w:pPr>
    </w:p>
    <w:p w14:paraId="4C37E6FF" w14:textId="7E402944" w:rsidR="00781C89" w:rsidRDefault="00781C89" w:rsidP="00C73BD9">
      <w:pPr>
        <w:jc w:val="both"/>
        <w:rPr>
          <w:rFonts w:ascii="Arial" w:hAnsi="Arial" w:cs="Arial"/>
          <w:b/>
          <w:color w:val="002060"/>
          <w:sz w:val="24"/>
          <w:szCs w:val="24"/>
          <w:lang w:eastAsia="en-GB"/>
        </w:rPr>
      </w:pPr>
    </w:p>
    <w:p w14:paraId="49896B4D" w14:textId="77777777" w:rsidR="00781C89" w:rsidRDefault="00781C89" w:rsidP="00C73BD9">
      <w:pPr>
        <w:jc w:val="both"/>
        <w:rPr>
          <w:rFonts w:ascii="Arial" w:hAnsi="Arial" w:cs="Arial"/>
          <w:b/>
          <w:color w:val="002060"/>
          <w:sz w:val="24"/>
          <w:szCs w:val="24"/>
          <w:lang w:eastAsia="en-GB"/>
        </w:rPr>
      </w:pPr>
    </w:p>
    <w:p w14:paraId="1678C46E" w14:textId="0638FF68" w:rsidR="00781C89" w:rsidRDefault="004705C2" w:rsidP="00C73BD9">
      <w:pPr>
        <w:jc w:val="both"/>
        <w:rPr>
          <w:rFonts w:ascii="Arial" w:hAnsi="Arial" w:cs="Arial"/>
          <w:b/>
          <w:color w:val="002060"/>
          <w:sz w:val="24"/>
          <w:szCs w:val="24"/>
          <w:lang w:eastAsia="en-GB"/>
        </w:rPr>
      </w:pPr>
      <w:r>
        <w:rPr>
          <w:noProof/>
        </w:rPr>
        <w:lastRenderedPageBreak/>
        <w:drawing>
          <wp:anchor distT="0" distB="0" distL="114300" distR="114300" simplePos="0" relativeHeight="251707401" behindDoc="1" locked="0" layoutInCell="1" allowOverlap="1" wp14:anchorId="068DFA6B" wp14:editId="7D85F70E">
            <wp:simplePos x="0" y="0"/>
            <wp:positionH relativeFrom="page">
              <wp:posOffset>17205</wp:posOffset>
            </wp:positionH>
            <wp:positionV relativeFrom="paragraph">
              <wp:posOffset>-810904</wp:posOffset>
            </wp:positionV>
            <wp:extent cx="2303145" cy="2111375"/>
            <wp:effectExtent l="0" t="0" r="1905"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alphaModFix amt="35000"/>
                      <a:extLst>
                        <a:ext uri="{28A0092B-C50C-407E-A947-70E740481C1C}">
                          <a14:useLocalDpi xmlns:a14="http://schemas.microsoft.com/office/drawing/2010/main" val="0"/>
                        </a:ext>
                      </a:extLst>
                    </a:blip>
                    <a:srcRect l="87322" t="34032" r="3087" b="34880"/>
                    <a:stretch/>
                  </pic:blipFill>
                  <pic:spPr bwMode="auto">
                    <a:xfrm>
                      <a:off x="0" y="0"/>
                      <a:ext cx="2303145" cy="2111375"/>
                    </a:xfrm>
                    <a:prstGeom prst="flowChartDelay">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E714FB" w14:textId="04445D1B" w:rsidR="00781C89" w:rsidRDefault="00781C89" w:rsidP="00C73BD9">
      <w:pPr>
        <w:jc w:val="both"/>
        <w:rPr>
          <w:rFonts w:ascii="Arial" w:hAnsi="Arial" w:cs="Arial"/>
          <w:b/>
          <w:color w:val="002060"/>
          <w:sz w:val="24"/>
          <w:szCs w:val="24"/>
          <w:lang w:eastAsia="en-GB"/>
        </w:rPr>
      </w:pPr>
    </w:p>
    <w:p w14:paraId="1B4EF7B6" w14:textId="75D581EF" w:rsidR="00781C89" w:rsidRDefault="00781C89" w:rsidP="00C73BD9">
      <w:pPr>
        <w:jc w:val="both"/>
        <w:rPr>
          <w:rFonts w:ascii="Arial" w:hAnsi="Arial" w:cs="Arial"/>
          <w:b/>
          <w:color w:val="002060"/>
          <w:sz w:val="24"/>
          <w:szCs w:val="24"/>
          <w:lang w:eastAsia="en-GB"/>
        </w:rPr>
      </w:pPr>
    </w:p>
    <w:p w14:paraId="7A9DC535" w14:textId="49B97DDF" w:rsidR="00F20C2D" w:rsidRDefault="00F20C2D" w:rsidP="00C73BD9">
      <w:pPr>
        <w:jc w:val="both"/>
        <w:rPr>
          <w:rFonts w:ascii="Arial" w:hAnsi="Arial" w:cs="Arial"/>
          <w:b/>
          <w:color w:val="002060"/>
          <w:sz w:val="24"/>
          <w:szCs w:val="24"/>
          <w:lang w:eastAsia="en-GB"/>
        </w:rPr>
      </w:pPr>
    </w:p>
    <w:p w14:paraId="46A2ED57" w14:textId="26452062" w:rsidR="00F20C2D" w:rsidRDefault="00F20C2D" w:rsidP="00C73BD9">
      <w:pPr>
        <w:jc w:val="both"/>
        <w:rPr>
          <w:rFonts w:ascii="Arial" w:hAnsi="Arial" w:cs="Arial"/>
          <w:b/>
          <w:color w:val="002060"/>
          <w:sz w:val="24"/>
          <w:szCs w:val="24"/>
          <w:lang w:eastAsia="en-GB"/>
        </w:rPr>
      </w:pPr>
    </w:p>
    <w:p w14:paraId="6C86249C" w14:textId="77777777" w:rsidR="004705C2" w:rsidRDefault="004705C2" w:rsidP="00C73BD9">
      <w:pPr>
        <w:jc w:val="both"/>
        <w:rPr>
          <w:rFonts w:ascii="Arial" w:hAnsi="Arial" w:cs="Arial"/>
          <w:b/>
          <w:color w:val="002060"/>
          <w:sz w:val="24"/>
          <w:szCs w:val="24"/>
          <w:lang w:eastAsia="en-GB"/>
        </w:rPr>
      </w:pPr>
    </w:p>
    <w:p w14:paraId="74BA0781" w14:textId="77777777" w:rsidR="004705C2" w:rsidRDefault="004705C2" w:rsidP="00C73BD9">
      <w:pPr>
        <w:jc w:val="both"/>
        <w:rPr>
          <w:rFonts w:ascii="Arial" w:hAnsi="Arial" w:cs="Arial"/>
          <w:b/>
          <w:color w:val="002060"/>
          <w:sz w:val="24"/>
          <w:szCs w:val="24"/>
          <w:lang w:eastAsia="en-GB"/>
        </w:rPr>
      </w:pPr>
    </w:p>
    <w:p w14:paraId="7861C106" w14:textId="77777777" w:rsidR="004705C2" w:rsidRDefault="004705C2" w:rsidP="00C73BD9">
      <w:pPr>
        <w:jc w:val="both"/>
        <w:rPr>
          <w:rFonts w:ascii="Arial" w:hAnsi="Arial" w:cs="Arial"/>
          <w:b/>
          <w:color w:val="002060"/>
          <w:sz w:val="24"/>
          <w:szCs w:val="24"/>
          <w:lang w:eastAsia="en-GB"/>
        </w:rPr>
      </w:pPr>
    </w:p>
    <w:p w14:paraId="5F760524" w14:textId="08EB0303" w:rsidR="00D85E7B" w:rsidRPr="00781C89" w:rsidRDefault="00FB7B4A" w:rsidP="00C73BD9">
      <w:pPr>
        <w:jc w:val="both"/>
        <w:rPr>
          <w:rFonts w:ascii="Arial" w:hAnsi="Arial" w:cs="Arial"/>
          <w:b/>
          <w:color w:val="002060"/>
          <w:sz w:val="24"/>
          <w:szCs w:val="24"/>
          <w:lang w:eastAsia="en-GB"/>
        </w:rPr>
      </w:pPr>
      <w:r>
        <w:rPr>
          <w:rFonts w:ascii="Arial" w:hAnsi="Arial" w:cs="Arial"/>
          <w:b/>
          <w:color w:val="002060"/>
          <w:sz w:val="24"/>
          <w:szCs w:val="24"/>
          <w:lang w:eastAsia="en-GB"/>
        </w:rPr>
        <w:t xml:space="preserve">Our </w:t>
      </w:r>
      <w:r w:rsidR="00AC28FB">
        <w:rPr>
          <w:rFonts w:ascii="Arial" w:hAnsi="Arial" w:cs="Arial"/>
          <w:b/>
          <w:color w:val="002060"/>
          <w:sz w:val="24"/>
          <w:szCs w:val="24"/>
          <w:lang w:eastAsia="en-GB"/>
        </w:rPr>
        <w:t>M</w:t>
      </w:r>
      <w:r>
        <w:rPr>
          <w:rFonts w:ascii="Arial" w:hAnsi="Arial" w:cs="Arial"/>
          <w:b/>
          <w:color w:val="002060"/>
          <w:sz w:val="24"/>
          <w:szCs w:val="24"/>
          <w:lang w:eastAsia="en-GB"/>
        </w:rPr>
        <w:t xml:space="preserve">ission </w:t>
      </w:r>
      <w:r w:rsidR="00AC28FB">
        <w:rPr>
          <w:rFonts w:ascii="Arial" w:hAnsi="Arial" w:cs="Arial"/>
          <w:b/>
          <w:color w:val="002060"/>
          <w:sz w:val="24"/>
          <w:szCs w:val="24"/>
          <w:lang w:eastAsia="en-GB"/>
        </w:rPr>
        <w:t>S</w:t>
      </w:r>
      <w:r>
        <w:rPr>
          <w:rFonts w:ascii="Arial" w:hAnsi="Arial" w:cs="Arial"/>
          <w:b/>
          <w:color w:val="002060"/>
          <w:sz w:val="24"/>
          <w:szCs w:val="24"/>
          <w:lang w:eastAsia="en-GB"/>
        </w:rPr>
        <w:t>tatement</w:t>
      </w:r>
    </w:p>
    <w:p w14:paraId="783406F6" w14:textId="1C686E4E" w:rsidR="00D85E7B" w:rsidRDefault="00D85E7B" w:rsidP="00C73BD9">
      <w:pPr>
        <w:jc w:val="both"/>
        <w:rPr>
          <w:rFonts w:ascii="Arial" w:hAnsi="Arial" w:cs="Arial"/>
          <w:noProof/>
          <w:sz w:val="21"/>
          <w:szCs w:val="21"/>
          <w:lang w:eastAsia="en-GB"/>
        </w:rPr>
      </w:pPr>
    </w:p>
    <w:p w14:paraId="28F5FBAC" w14:textId="1AB5735C" w:rsidR="0046391F" w:rsidRPr="00576865" w:rsidRDefault="0046391F" w:rsidP="00C73BD9">
      <w:pPr>
        <w:jc w:val="both"/>
        <w:rPr>
          <w:rFonts w:ascii="Arial" w:hAnsi="Arial" w:cs="Arial"/>
          <w:noProof/>
          <w:sz w:val="21"/>
          <w:szCs w:val="21"/>
          <w:lang w:eastAsia="en-GB"/>
        </w:rPr>
      </w:pPr>
    </w:p>
    <w:p w14:paraId="0C29FE40" w14:textId="37360D49" w:rsidR="00576865" w:rsidRPr="00576865" w:rsidRDefault="00576865" w:rsidP="00576865">
      <w:pPr>
        <w:spacing w:after="270" w:line="300" w:lineRule="atLeast"/>
        <w:textAlignment w:val="baseline"/>
        <w:rPr>
          <w:rFonts w:ascii="Arial" w:eastAsia="Times New Roman" w:hAnsi="Arial" w:cs="Arial"/>
          <w:bCs/>
          <w:sz w:val="21"/>
          <w:szCs w:val="21"/>
          <w:lang w:eastAsia="en-GB"/>
        </w:rPr>
      </w:pPr>
      <w:r w:rsidRPr="00576865">
        <w:rPr>
          <w:rFonts w:ascii="Arial" w:eastAsia="Times New Roman" w:hAnsi="Arial" w:cs="Arial"/>
          <w:bCs/>
          <w:sz w:val="21"/>
          <w:szCs w:val="21"/>
          <w:lang w:eastAsia="en-GB"/>
        </w:rPr>
        <w:t xml:space="preserve">At Our Lady of Perpetual Succour Catholic </w:t>
      </w:r>
      <w:proofErr w:type="gramStart"/>
      <w:r w:rsidRPr="00576865">
        <w:rPr>
          <w:rFonts w:ascii="Arial" w:eastAsia="Times New Roman" w:hAnsi="Arial" w:cs="Arial"/>
          <w:bCs/>
          <w:sz w:val="21"/>
          <w:szCs w:val="21"/>
          <w:lang w:eastAsia="en-GB"/>
        </w:rPr>
        <w:t>Academy</w:t>
      </w:r>
      <w:proofErr w:type="gramEnd"/>
      <w:r w:rsidRPr="00576865">
        <w:rPr>
          <w:rFonts w:ascii="Arial" w:eastAsia="Times New Roman" w:hAnsi="Arial" w:cs="Arial"/>
          <w:bCs/>
          <w:sz w:val="21"/>
          <w:szCs w:val="21"/>
          <w:lang w:eastAsia="en-GB"/>
        </w:rPr>
        <w:t xml:space="preserve"> we </w:t>
      </w:r>
      <w:r w:rsidRPr="00576865">
        <w:rPr>
          <w:rFonts w:ascii="Arial" w:eastAsia="Times New Roman" w:hAnsi="Arial" w:cs="Arial"/>
          <w:b/>
          <w:bCs/>
          <w:color w:val="2F5496" w:themeColor="accent5" w:themeShade="BF"/>
          <w:sz w:val="21"/>
          <w:szCs w:val="21"/>
          <w:lang w:eastAsia="en-GB"/>
        </w:rPr>
        <w:t>learn to love and love to learn</w:t>
      </w:r>
      <w:r w:rsidRPr="00576865">
        <w:rPr>
          <w:rFonts w:ascii="Arial" w:eastAsia="Times New Roman" w:hAnsi="Arial" w:cs="Arial"/>
          <w:bCs/>
          <w:sz w:val="21"/>
          <w:szCs w:val="21"/>
          <w:lang w:eastAsia="en-GB"/>
        </w:rPr>
        <w:t>. We are a Catholic community, guided by the light of Christ, working in partnership with parents and parish, where every member is encouraged to grow in their faith and give witness to others.</w:t>
      </w:r>
    </w:p>
    <w:p w14:paraId="420B9FB6" w14:textId="7D6A7A7E" w:rsidR="00576865" w:rsidRPr="00576865" w:rsidRDefault="00576865" w:rsidP="00576865">
      <w:pPr>
        <w:spacing w:after="270" w:line="300" w:lineRule="atLeast"/>
        <w:textAlignment w:val="baseline"/>
        <w:rPr>
          <w:rFonts w:ascii="Arial" w:eastAsia="Times New Roman" w:hAnsi="Arial" w:cs="Arial"/>
          <w:sz w:val="21"/>
          <w:szCs w:val="21"/>
          <w:lang w:eastAsia="en-GB"/>
        </w:rPr>
      </w:pPr>
      <w:r w:rsidRPr="00576865">
        <w:rPr>
          <w:rFonts w:ascii="Arial" w:eastAsia="Times New Roman" w:hAnsi="Arial" w:cs="Arial"/>
          <w:sz w:val="21"/>
          <w:szCs w:val="21"/>
          <w:lang w:eastAsia="en-GB"/>
        </w:rPr>
        <w:t>We are an exciting learning community where every child is given the opportunity to enjoy reaching their full potential – intellectually, spiritually, physically and creatively.</w:t>
      </w:r>
    </w:p>
    <w:p w14:paraId="52FAE760" w14:textId="30CB6AE7" w:rsidR="00576865" w:rsidRPr="00576865" w:rsidRDefault="00AC28FB" w:rsidP="00576865">
      <w:pPr>
        <w:spacing w:after="270" w:line="300" w:lineRule="atLeast"/>
        <w:textAlignment w:val="baseline"/>
        <w:rPr>
          <w:rFonts w:ascii="Arial" w:eastAsia="Times New Roman" w:hAnsi="Arial" w:cs="Arial"/>
          <w:sz w:val="21"/>
          <w:szCs w:val="21"/>
          <w:lang w:eastAsia="en-GB"/>
        </w:rPr>
      </w:pPr>
      <w:r w:rsidRPr="00576865">
        <w:rPr>
          <w:noProof/>
        </w:rPr>
        <w:drawing>
          <wp:anchor distT="0" distB="0" distL="114300" distR="114300" simplePos="0" relativeHeight="251716617" behindDoc="0" locked="0" layoutInCell="1" allowOverlap="1" wp14:anchorId="422ED658" wp14:editId="69ED5352">
            <wp:simplePos x="0" y="0"/>
            <wp:positionH relativeFrom="column">
              <wp:posOffset>2709545</wp:posOffset>
            </wp:positionH>
            <wp:positionV relativeFrom="paragraph">
              <wp:posOffset>2497455</wp:posOffset>
            </wp:positionV>
            <wp:extent cx="2762885" cy="183642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62885" cy="1836420"/>
                    </a:xfrm>
                    <a:prstGeom prst="rect">
                      <a:avLst/>
                    </a:prstGeom>
                  </pic:spPr>
                </pic:pic>
              </a:graphicData>
            </a:graphic>
            <wp14:sizeRelH relativeFrom="page">
              <wp14:pctWidth>0</wp14:pctWidth>
            </wp14:sizeRelH>
            <wp14:sizeRelV relativeFrom="page">
              <wp14:pctHeight>0</wp14:pctHeight>
            </wp14:sizeRelV>
          </wp:anchor>
        </w:drawing>
      </w:r>
      <w:r w:rsidR="00F20C2D">
        <w:rPr>
          <w:noProof/>
        </w:rPr>
        <w:drawing>
          <wp:anchor distT="0" distB="0" distL="114300" distR="114300" simplePos="0" relativeHeight="251717641" behindDoc="0" locked="0" layoutInCell="1" allowOverlap="1" wp14:anchorId="4AC2E1E0" wp14:editId="5F08E3DD">
            <wp:simplePos x="0" y="0"/>
            <wp:positionH relativeFrom="margin">
              <wp:posOffset>-31750</wp:posOffset>
            </wp:positionH>
            <wp:positionV relativeFrom="paragraph">
              <wp:posOffset>2494915</wp:posOffset>
            </wp:positionV>
            <wp:extent cx="2757805" cy="1834515"/>
            <wp:effectExtent l="0" t="0" r="444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7805" cy="183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CA4" w:rsidRPr="00576865">
        <w:rPr>
          <w:noProof/>
        </w:rPr>
        <w:drawing>
          <wp:anchor distT="0" distB="0" distL="114300" distR="114300" simplePos="0" relativeHeight="251714569" behindDoc="0" locked="0" layoutInCell="1" allowOverlap="1" wp14:anchorId="359B90A8" wp14:editId="56FB1E83">
            <wp:simplePos x="0" y="0"/>
            <wp:positionH relativeFrom="margin">
              <wp:posOffset>-41910</wp:posOffset>
            </wp:positionH>
            <wp:positionV relativeFrom="paragraph">
              <wp:posOffset>678815</wp:posOffset>
            </wp:positionV>
            <wp:extent cx="2765425" cy="183832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65425" cy="1838325"/>
                    </a:xfrm>
                    <a:prstGeom prst="rect">
                      <a:avLst/>
                    </a:prstGeom>
                  </pic:spPr>
                </pic:pic>
              </a:graphicData>
            </a:graphic>
            <wp14:sizeRelH relativeFrom="page">
              <wp14:pctWidth>0</wp14:pctWidth>
            </wp14:sizeRelH>
            <wp14:sizeRelV relativeFrom="page">
              <wp14:pctHeight>0</wp14:pctHeight>
            </wp14:sizeRelV>
          </wp:anchor>
        </w:drawing>
      </w:r>
      <w:r w:rsidR="00576865" w:rsidRPr="00576865">
        <w:rPr>
          <w:rFonts w:ascii="Arial" w:eastAsia="Times New Roman" w:hAnsi="Arial" w:cs="Arial"/>
          <w:sz w:val="21"/>
          <w:szCs w:val="21"/>
          <w:lang w:eastAsia="en-GB"/>
        </w:rPr>
        <w:t>We are a loving community where each person is cared for as a unique gift from God and can grow socially and emotionally in a happy and safe atmosphere of mutual love and respect.</w:t>
      </w:r>
    </w:p>
    <w:p w14:paraId="7636FA67" w14:textId="456ED600" w:rsidR="008A3DAD" w:rsidRPr="00576865" w:rsidRDefault="00576865" w:rsidP="00C73BD9">
      <w:pPr>
        <w:jc w:val="both"/>
        <w:rPr>
          <w:rFonts w:ascii="Arial" w:hAnsi="Arial" w:cs="Arial"/>
          <w:noProof/>
          <w:sz w:val="21"/>
          <w:szCs w:val="21"/>
          <w:lang w:eastAsia="en-GB"/>
        </w:rPr>
      </w:pPr>
      <w:r w:rsidRPr="00576865">
        <w:rPr>
          <w:noProof/>
        </w:rPr>
        <w:drawing>
          <wp:anchor distT="0" distB="0" distL="114300" distR="114300" simplePos="0" relativeHeight="251715593" behindDoc="0" locked="0" layoutInCell="1" allowOverlap="1" wp14:anchorId="08E38B9D" wp14:editId="1C94279D">
            <wp:simplePos x="0" y="0"/>
            <wp:positionH relativeFrom="column">
              <wp:posOffset>2730500</wp:posOffset>
            </wp:positionH>
            <wp:positionV relativeFrom="paragraph">
              <wp:posOffset>132715</wp:posOffset>
            </wp:positionV>
            <wp:extent cx="2731770" cy="18161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31770" cy="1816100"/>
                    </a:xfrm>
                    <a:prstGeom prst="rect">
                      <a:avLst/>
                    </a:prstGeom>
                  </pic:spPr>
                </pic:pic>
              </a:graphicData>
            </a:graphic>
            <wp14:sizeRelH relativeFrom="page">
              <wp14:pctWidth>0</wp14:pctWidth>
            </wp14:sizeRelH>
            <wp14:sizeRelV relativeFrom="page">
              <wp14:pctHeight>0</wp14:pctHeight>
            </wp14:sizeRelV>
          </wp:anchor>
        </w:drawing>
      </w:r>
    </w:p>
    <w:p w14:paraId="15079CA1" w14:textId="51C95E64" w:rsidR="00655CED" w:rsidRDefault="00655CED" w:rsidP="00C73BD9">
      <w:pPr>
        <w:jc w:val="both"/>
        <w:rPr>
          <w:rFonts w:ascii="Arial" w:hAnsi="Arial" w:cs="Arial"/>
          <w:noProof/>
          <w:sz w:val="21"/>
          <w:szCs w:val="21"/>
          <w:lang w:eastAsia="en-GB"/>
        </w:rPr>
      </w:pPr>
    </w:p>
    <w:p w14:paraId="1947F2C0" w14:textId="7511250F" w:rsidR="008A3DAD" w:rsidRDefault="008A3DAD" w:rsidP="00C73BD9">
      <w:pPr>
        <w:jc w:val="both"/>
        <w:rPr>
          <w:rFonts w:ascii="Arial" w:hAnsi="Arial" w:cs="Arial"/>
          <w:noProof/>
          <w:sz w:val="21"/>
          <w:szCs w:val="21"/>
          <w:lang w:eastAsia="en-GB"/>
        </w:rPr>
      </w:pPr>
    </w:p>
    <w:p w14:paraId="2ABE6625" w14:textId="30A12FEB" w:rsidR="008A3DAD" w:rsidRDefault="008A3DAD" w:rsidP="00C73BD9">
      <w:pPr>
        <w:jc w:val="both"/>
        <w:rPr>
          <w:rFonts w:ascii="Arial" w:hAnsi="Arial" w:cs="Arial"/>
          <w:noProof/>
          <w:sz w:val="21"/>
          <w:szCs w:val="21"/>
          <w:lang w:eastAsia="en-GB"/>
        </w:rPr>
      </w:pPr>
    </w:p>
    <w:p w14:paraId="1BD53ECE" w14:textId="37BD6F65" w:rsidR="00A57DA2" w:rsidRDefault="00A57DA2" w:rsidP="00C73BD9">
      <w:pPr>
        <w:jc w:val="both"/>
        <w:rPr>
          <w:noProof/>
        </w:rPr>
      </w:pPr>
    </w:p>
    <w:p w14:paraId="618E5C81" w14:textId="221FF447" w:rsidR="008A3DAD" w:rsidRDefault="00AC28FB" w:rsidP="00C73BD9">
      <w:pPr>
        <w:jc w:val="both"/>
        <w:rPr>
          <w:rFonts w:ascii="Arial" w:hAnsi="Arial" w:cs="Arial"/>
          <w:noProof/>
          <w:sz w:val="21"/>
          <w:szCs w:val="21"/>
          <w:lang w:eastAsia="en-GB"/>
        </w:rPr>
      </w:pPr>
      <w:r>
        <w:rPr>
          <w:noProof/>
        </w:rPr>
        <w:lastRenderedPageBreak/>
        <w:drawing>
          <wp:anchor distT="0" distB="0" distL="114300" distR="114300" simplePos="0" relativeHeight="251724809" behindDoc="1" locked="0" layoutInCell="1" allowOverlap="1" wp14:anchorId="3EEB005D" wp14:editId="169E09D5">
            <wp:simplePos x="0" y="0"/>
            <wp:positionH relativeFrom="page">
              <wp:align>left</wp:align>
            </wp:positionH>
            <wp:positionV relativeFrom="paragraph">
              <wp:posOffset>-807608</wp:posOffset>
            </wp:positionV>
            <wp:extent cx="2303145" cy="2111375"/>
            <wp:effectExtent l="0" t="0" r="1905"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alphaModFix amt="35000"/>
                      <a:extLst>
                        <a:ext uri="{28A0092B-C50C-407E-A947-70E740481C1C}">
                          <a14:useLocalDpi xmlns:a14="http://schemas.microsoft.com/office/drawing/2010/main" val="0"/>
                        </a:ext>
                      </a:extLst>
                    </a:blip>
                    <a:srcRect l="87322" t="34032" r="3087" b="34880"/>
                    <a:stretch/>
                  </pic:blipFill>
                  <pic:spPr bwMode="auto">
                    <a:xfrm>
                      <a:off x="0" y="0"/>
                      <a:ext cx="2303145" cy="2111375"/>
                    </a:xfrm>
                    <a:prstGeom prst="flowChartDelay">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E3B34B" w14:textId="3AD28132" w:rsidR="00235A8D" w:rsidRDefault="0059709D" w:rsidP="0059709D">
      <w:pPr>
        <w:tabs>
          <w:tab w:val="left" w:pos="2418"/>
        </w:tabs>
        <w:jc w:val="both"/>
        <w:rPr>
          <w:rFonts w:ascii="Arial" w:hAnsi="Arial" w:cs="Arial"/>
          <w:noProof/>
          <w:sz w:val="21"/>
          <w:szCs w:val="21"/>
          <w:lang w:eastAsia="en-GB"/>
        </w:rPr>
      </w:pPr>
      <w:r>
        <w:rPr>
          <w:rFonts w:ascii="Arial" w:hAnsi="Arial" w:cs="Arial"/>
          <w:noProof/>
          <w:sz w:val="21"/>
          <w:szCs w:val="21"/>
          <w:lang w:eastAsia="en-GB"/>
        </w:rPr>
        <w:tab/>
      </w:r>
    </w:p>
    <w:p w14:paraId="225D185C" w14:textId="22287B56" w:rsidR="00235A8D" w:rsidRDefault="0059709D" w:rsidP="0059709D">
      <w:pPr>
        <w:tabs>
          <w:tab w:val="left" w:pos="1005"/>
        </w:tabs>
        <w:jc w:val="both"/>
        <w:rPr>
          <w:rFonts w:ascii="Arial" w:hAnsi="Arial" w:cs="Arial"/>
          <w:noProof/>
          <w:sz w:val="21"/>
          <w:szCs w:val="21"/>
          <w:lang w:eastAsia="en-GB"/>
        </w:rPr>
      </w:pPr>
      <w:r>
        <w:rPr>
          <w:rFonts w:ascii="Arial" w:hAnsi="Arial" w:cs="Arial"/>
          <w:noProof/>
          <w:sz w:val="21"/>
          <w:szCs w:val="21"/>
          <w:lang w:eastAsia="en-GB"/>
        </w:rPr>
        <w:tab/>
      </w:r>
    </w:p>
    <w:p w14:paraId="688D85D6" w14:textId="7DBF67C1" w:rsidR="00BA7AFB" w:rsidRDefault="00BA7AFB" w:rsidP="00C73BD9">
      <w:pPr>
        <w:jc w:val="both"/>
        <w:rPr>
          <w:rFonts w:ascii="Arial" w:hAnsi="Arial" w:cs="Arial"/>
          <w:noProof/>
          <w:sz w:val="21"/>
          <w:szCs w:val="21"/>
          <w:lang w:eastAsia="en-GB"/>
        </w:rPr>
      </w:pPr>
    </w:p>
    <w:p w14:paraId="73C184FF" w14:textId="2EA2C737" w:rsidR="00BA7AFB" w:rsidRDefault="00DC7BB4" w:rsidP="00DC7BB4">
      <w:pPr>
        <w:tabs>
          <w:tab w:val="left" w:pos="1861"/>
        </w:tabs>
        <w:jc w:val="both"/>
        <w:rPr>
          <w:rFonts w:ascii="Arial" w:hAnsi="Arial" w:cs="Arial"/>
          <w:noProof/>
          <w:sz w:val="21"/>
          <w:szCs w:val="21"/>
          <w:lang w:eastAsia="en-GB"/>
        </w:rPr>
      </w:pPr>
      <w:r>
        <w:rPr>
          <w:rFonts w:ascii="Arial" w:hAnsi="Arial" w:cs="Arial"/>
          <w:noProof/>
          <w:sz w:val="21"/>
          <w:szCs w:val="21"/>
          <w:lang w:eastAsia="en-GB"/>
        </w:rPr>
        <w:tab/>
      </w:r>
    </w:p>
    <w:p w14:paraId="2F092089" w14:textId="4ABE2249" w:rsidR="00655CED" w:rsidRDefault="00655CED" w:rsidP="00655CED">
      <w:pPr>
        <w:pStyle w:val="ListParagraph"/>
        <w:contextualSpacing w:val="0"/>
        <w:jc w:val="both"/>
        <w:rPr>
          <w:rFonts w:ascii="Arial" w:hAnsi="Arial" w:cs="Arial"/>
          <w:sz w:val="21"/>
          <w:szCs w:val="21"/>
          <w:lang w:val="en-US"/>
        </w:rPr>
      </w:pPr>
    </w:p>
    <w:p w14:paraId="3A21E714" w14:textId="50CF32CF" w:rsidR="00A57DA2" w:rsidRDefault="00A57DA2" w:rsidP="00655CED">
      <w:pPr>
        <w:pStyle w:val="ListParagraph"/>
        <w:contextualSpacing w:val="0"/>
        <w:jc w:val="both"/>
        <w:rPr>
          <w:rFonts w:ascii="Arial" w:hAnsi="Arial" w:cs="Arial"/>
          <w:sz w:val="21"/>
          <w:szCs w:val="21"/>
          <w:lang w:val="en-US"/>
        </w:rPr>
      </w:pPr>
    </w:p>
    <w:p w14:paraId="2EB67FBA" w14:textId="71C629D5" w:rsidR="00D85E7B" w:rsidRDefault="00D85E7B" w:rsidP="00C73BD9">
      <w:pPr>
        <w:jc w:val="both"/>
        <w:rPr>
          <w:rFonts w:ascii="Arial" w:hAnsi="Arial" w:cs="Arial"/>
          <w:b/>
          <w:noProof/>
          <w:color w:val="002060"/>
          <w:sz w:val="24"/>
          <w:szCs w:val="24"/>
          <w:lang w:eastAsia="en-GB"/>
        </w:rPr>
      </w:pPr>
    </w:p>
    <w:p w14:paraId="2B767BD5" w14:textId="4977D409" w:rsidR="00D85E7B" w:rsidRDefault="00D85E7B" w:rsidP="00C73BD9">
      <w:pPr>
        <w:jc w:val="both"/>
        <w:rPr>
          <w:rFonts w:ascii="Arial" w:hAnsi="Arial" w:cs="Arial"/>
          <w:b/>
          <w:noProof/>
          <w:color w:val="002060"/>
          <w:sz w:val="24"/>
          <w:szCs w:val="24"/>
          <w:lang w:eastAsia="en-GB"/>
        </w:rPr>
      </w:pPr>
    </w:p>
    <w:p w14:paraId="7C97B2FB" w14:textId="530426DF" w:rsidR="00C73BD9" w:rsidRPr="008862A3" w:rsidRDefault="00750A1C" w:rsidP="00C73BD9">
      <w:pPr>
        <w:jc w:val="both"/>
        <w:rPr>
          <w:rFonts w:ascii="Arial" w:hAnsi="Arial" w:cs="Arial"/>
          <w:b/>
          <w:noProof/>
          <w:color w:val="002060"/>
          <w:sz w:val="24"/>
          <w:szCs w:val="24"/>
          <w:lang w:eastAsia="en-GB"/>
        </w:rPr>
      </w:pPr>
      <w:r w:rsidRPr="008862A3">
        <w:rPr>
          <w:rFonts w:ascii="Arial" w:hAnsi="Arial" w:cs="Arial"/>
          <w:b/>
          <w:noProof/>
          <w:color w:val="002060"/>
          <w:sz w:val="24"/>
          <w:szCs w:val="24"/>
          <w:lang w:eastAsia="en-GB"/>
        </w:rPr>
        <w:t>Applications</w:t>
      </w:r>
    </w:p>
    <w:p w14:paraId="62BA2FDB" w14:textId="2BF91B93" w:rsidR="00C73BD9" w:rsidRPr="00E44E4F" w:rsidRDefault="00C73BD9" w:rsidP="00C73BD9">
      <w:pPr>
        <w:jc w:val="both"/>
        <w:rPr>
          <w:rFonts w:ascii="Arial" w:hAnsi="Arial" w:cs="Arial"/>
          <w:noProof/>
          <w:sz w:val="21"/>
          <w:szCs w:val="21"/>
          <w:lang w:eastAsia="en-GB"/>
        </w:rPr>
      </w:pPr>
    </w:p>
    <w:p w14:paraId="40C7B52B" w14:textId="772D6817" w:rsidR="000238F2" w:rsidRDefault="00127A7F" w:rsidP="00127A7F">
      <w:pPr>
        <w:jc w:val="both"/>
        <w:rPr>
          <w:rFonts w:ascii="Arial" w:hAnsi="Arial" w:cs="Arial"/>
          <w:sz w:val="21"/>
          <w:szCs w:val="21"/>
          <w:lang w:val="en"/>
        </w:rPr>
      </w:pPr>
      <w:r w:rsidRPr="00C616D0">
        <w:rPr>
          <w:rFonts w:ascii="Arial" w:hAnsi="Arial" w:cs="Arial"/>
          <w:sz w:val="21"/>
          <w:szCs w:val="21"/>
          <w:lang w:val="en-US"/>
        </w:rPr>
        <w:t>If you wish to apply</w:t>
      </w:r>
      <w:r>
        <w:rPr>
          <w:rFonts w:ascii="Arial" w:hAnsi="Arial" w:cs="Arial"/>
          <w:sz w:val="21"/>
          <w:szCs w:val="21"/>
          <w:lang w:val="en-US"/>
        </w:rPr>
        <w:t xml:space="preserve"> for this post</w:t>
      </w:r>
      <w:r w:rsidRPr="00C616D0">
        <w:rPr>
          <w:rFonts w:ascii="Arial" w:hAnsi="Arial" w:cs="Arial"/>
          <w:sz w:val="21"/>
          <w:szCs w:val="21"/>
          <w:lang w:val="en-US"/>
        </w:rPr>
        <w:t xml:space="preserve">, please </w:t>
      </w:r>
      <w:r>
        <w:rPr>
          <w:rFonts w:ascii="Arial" w:hAnsi="Arial" w:cs="Arial"/>
          <w:sz w:val="21"/>
          <w:szCs w:val="21"/>
          <w:lang w:val="en"/>
        </w:rPr>
        <w:t xml:space="preserve">complete </w:t>
      </w:r>
      <w:r w:rsidRPr="00C616D0">
        <w:rPr>
          <w:rFonts w:ascii="Arial" w:hAnsi="Arial" w:cs="Arial"/>
          <w:sz w:val="21"/>
          <w:szCs w:val="21"/>
          <w:lang w:val="en"/>
        </w:rPr>
        <w:t xml:space="preserve">the Catholic Education Service </w:t>
      </w:r>
      <w:r w:rsidR="000817CB">
        <w:rPr>
          <w:rFonts w:ascii="Arial" w:hAnsi="Arial" w:cs="Arial"/>
          <w:sz w:val="21"/>
          <w:szCs w:val="21"/>
          <w:lang w:val="en"/>
        </w:rPr>
        <w:t>A</w:t>
      </w:r>
      <w:r w:rsidRPr="00C616D0">
        <w:rPr>
          <w:rFonts w:ascii="Arial" w:hAnsi="Arial" w:cs="Arial"/>
          <w:sz w:val="21"/>
          <w:szCs w:val="21"/>
          <w:lang w:val="en"/>
        </w:rPr>
        <w:t xml:space="preserve">pplication </w:t>
      </w:r>
      <w:r w:rsidR="000817CB">
        <w:rPr>
          <w:rFonts w:ascii="Arial" w:hAnsi="Arial" w:cs="Arial"/>
          <w:sz w:val="21"/>
          <w:szCs w:val="21"/>
          <w:lang w:val="en"/>
        </w:rPr>
        <w:t>F</w:t>
      </w:r>
      <w:r w:rsidRPr="00C616D0">
        <w:rPr>
          <w:rFonts w:ascii="Arial" w:hAnsi="Arial" w:cs="Arial"/>
          <w:sz w:val="21"/>
          <w:szCs w:val="21"/>
          <w:lang w:val="en"/>
        </w:rPr>
        <w:t xml:space="preserve">orm and include a supporting statement of no more than 2 sides, and an additional single side of A4, summarising the impact of your work as a school leader in your current / recent roles. </w:t>
      </w:r>
    </w:p>
    <w:p w14:paraId="7E12478A" w14:textId="2E7E559E" w:rsidR="000817CB" w:rsidRDefault="000817CB" w:rsidP="00127A7F">
      <w:pPr>
        <w:jc w:val="both"/>
        <w:rPr>
          <w:rFonts w:ascii="Arial" w:hAnsi="Arial" w:cs="Arial"/>
          <w:sz w:val="21"/>
          <w:szCs w:val="21"/>
          <w:lang w:val="en"/>
        </w:rPr>
      </w:pPr>
    </w:p>
    <w:p w14:paraId="01798FEC" w14:textId="4DC26205" w:rsidR="007C43F5" w:rsidRPr="00FC08E0" w:rsidRDefault="000817CB" w:rsidP="00127A7F">
      <w:pPr>
        <w:jc w:val="both"/>
        <w:rPr>
          <w:rFonts w:ascii="Arial" w:hAnsi="Arial" w:cs="Arial"/>
          <w:sz w:val="21"/>
          <w:szCs w:val="21"/>
          <w:lang w:val="en"/>
        </w:rPr>
      </w:pPr>
      <w:r>
        <w:rPr>
          <w:rFonts w:ascii="Arial" w:hAnsi="Arial" w:cs="Arial"/>
          <w:sz w:val="21"/>
          <w:szCs w:val="21"/>
          <w:lang w:val="en"/>
        </w:rPr>
        <w:t xml:space="preserve">The Catholic Education Service Application Form can be found here: </w:t>
      </w:r>
      <w:hyperlink r:id="rId41" w:history="1">
        <w:r w:rsidR="00FC08E0" w:rsidRPr="00FC08E0">
          <w:rPr>
            <w:rFonts w:ascii="Arial" w:hAnsi="Arial" w:cs="Arial"/>
            <w:color w:val="0000FF"/>
            <w:sz w:val="21"/>
            <w:szCs w:val="21"/>
            <w:u w:val="single"/>
          </w:rPr>
          <w:t>Model Application Forms (cesew.org.uk)</w:t>
        </w:r>
      </w:hyperlink>
    </w:p>
    <w:p w14:paraId="2806ED27" w14:textId="39757B1C" w:rsidR="000238F2" w:rsidRDefault="000238F2" w:rsidP="00127A7F">
      <w:pPr>
        <w:jc w:val="both"/>
        <w:rPr>
          <w:rFonts w:ascii="Arial" w:hAnsi="Arial" w:cs="Arial"/>
          <w:sz w:val="21"/>
          <w:szCs w:val="21"/>
          <w:lang w:val="en"/>
        </w:rPr>
      </w:pPr>
    </w:p>
    <w:p w14:paraId="527E936C" w14:textId="1CF50E8E" w:rsidR="00127A7F" w:rsidRPr="008862A3" w:rsidRDefault="00127A7F" w:rsidP="000238F2">
      <w:pPr>
        <w:widowControl w:val="0"/>
        <w:rPr>
          <w:rFonts w:ascii="Arial" w:hAnsi="Arial" w:cs="Arial"/>
          <w:color w:val="002060"/>
          <w:sz w:val="21"/>
          <w:szCs w:val="21"/>
          <w:lang w:val="en"/>
        </w:rPr>
      </w:pPr>
      <w:r w:rsidRPr="00C616D0">
        <w:rPr>
          <w:rFonts w:ascii="Arial" w:hAnsi="Arial" w:cs="Arial"/>
          <w:sz w:val="21"/>
          <w:szCs w:val="21"/>
          <w:lang w:val="en"/>
        </w:rPr>
        <w:t xml:space="preserve">Please address your application to </w:t>
      </w:r>
      <w:r w:rsidR="000238F2">
        <w:rPr>
          <w:rFonts w:ascii="Arial" w:hAnsi="Arial" w:cs="Arial"/>
          <w:sz w:val="21"/>
          <w:szCs w:val="21"/>
          <w:lang w:val="en"/>
        </w:rPr>
        <w:t xml:space="preserve">James </w:t>
      </w:r>
      <w:r w:rsidR="000238F2" w:rsidRPr="000238F2">
        <w:rPr>
          <w:rFonts w:ascii="Arial" w:hAnsi="Arial" w:cs="Arial"/>
          <w:sz w:val="21"/>
          <w:szCs w:val="21"/>
          <w:lang w:val="en"/>
        </w:rPr>
        <w:t>McGeachie</w:t>
      </w:r>
      <w:r w:rsidR="000238F2">
        <w:rPr>
          <w:rFonts w:ascii="Arial" w:hAnsi="Arial" w:cs="Arial"/>
          <w:sz w:val="21"/>
          <w:szCs w:val="21"/>
          <w:lang w:val="en"/>
        </w:rPr>
        <w:t xml:space="preserve">, </w:t>
      </w:r>
      <w:r w:rsidR="000238F2" w:rsidRPr="000238F2">
        <w:rPr>
          <w:rFonts w:ascii="Arial" w:hAnsi="Arial" w:cs="Arial"/>
          <w:sz w:val="21"/>
          <w:szCs w:val="21"/>
          <w:lang w:val="en"/>
        </w:rPr>
        <w:t>CEO, Our Lady of Lourdes Catholic Multi-Academy Trust</w:t>
      </w:r>
      <w:r w:rsidR="000238F2">
        <w:rPr>
          <w:rFonts w:ascii="Arial" w:hAnsi="Arial" w:cs="Arial"/>
          <w:sz w:val="21"/>
          <w:szCs w:val="21"/>
          <w:lang w:val="en"/>
        </w:rPr>
        <w:t xml:space="preserve">, </w:t>
      </w:r>
      <w:r w:rsidRPr="00C616D0">
        <w:rPr>
          <w:rFonts w:ascii="Arial" w:hAnsi="Arial" w:cs="Arial"/>
          <w:sz w:val="21"/>
          <w:szCs w:val="21"/>
          <w:lang w:val="en"/>
        </w:rPr>
        <w:t xml:space="preserve">and return it to </w:t>
      </w:r>
      <w:hyperlink r:id="rId42" w:history="1">
        <w:r w:rsidRPr="00C616D0">
          <w:rPr>
            <w:rStyle w:val="Hyperlink"/>
            <w:rFonts w:ascii="Arial" w:hAnsi="Arial" w:cs="Arial"/>
            <w:sz w:val="21"/>
            <w:szCs w:val="21"/>
            <w:lang w:val="en"/>
          </w:rPr>
          <w:t>vacancies@ololcmat.co.uk</w:t>
        </w:r>
      </w:hyperlink>
      <w:r w:rsidRPr="00C616D0">
        <w:rPr>
          <w:rFonts w:ascii="Arial" w:hAnsi="Arial" w:cs="Arial"/>
          <w:sz w:val="21"/>
          <w:szCs w:val="21"/>
          <w:lang w:val="en"/>
        </w:rPr>
        <w:t xml:space="preserve"> by no later than </w:t>
      </w:r>
      <w:r w:rsidRPr="008862A3">
        <w:rPr>
          <w:rFonts w:ascii="Arial" w:hAnsi="Arial" w:cs="Arial"/>
          <w:b/>
          <w:color w:val="002060"/>
          <w:sz w:val="21"/>
          <w:szCs w:val="21"/>
          <w:lang w:val="en"/>
        </w:rPr>
        <w:t xml:space="preserve">9am, on Monday, </w:t>
      </w:r>
      <w:r w:rsidR="00DC6AF0">
        <w:rPr>
          <w:rFonts w:ascii="Arial" w:hAnsi="Arial" w:cs="Arial"/>
          <w:b/>
          <w:color w:val="002060"/>
          <w:sz w:val="21"/>
          <w:szCs w:val="21"/>
          <w:lang w:val="en"/>
        </w:rPr>
        <w:t>3</w:t>
      </w:r>
      <w:r w:rsidR="00DC6AF0" w:rsidRPr="00DC6AF0">
        <w:rPr>
          <w:rFonts w:ascii="Arial" w:hAnsi="Arial" w:cs="Arial"/>
          <w:b/>
          <w:color w:val="002060"/>
          <w:sz w:val="21"/>
          <w:szCs w:val="21"/>
          <w:vertAlign w:val="superscript"/>
          <w:lang w:val="en"/>
        </w:rPr>
        <w:t>rd</w:t>
      </w:r>
      <w:r w:rsidR="00DC6AF0">
        <w:rPr>
          <w:rFonts w:ascii="Arial" w:hAnsi="Arial" w:cs="Arial"/>
          <w:b/>
          <w:color w:val="002060"/>
          <w:sz w:val="21"/>
          <w:szCs w:val="21"/>
          <w:lang w:val="en"/>
        </w:rPr>
        <w:t xml:space="preserve"> May</w:t>
      </w:r>
      <w:r w:rsidRPr="008862A3">
        <w:rPr>
          <w:rFonts w:ascii="Arial" w:hAnsi="Arial" w:cs="Arial"/>
          <w:b/>
          <w:color w:val="002060"/>
          <w:sz w:val="21"/>
          <w:szCs w:val="21"/>
          <w:lang w:val="en"/>
        </w:rPr>
        <w:t xml:space="preserve"> 2021. </w:t>
      </w:r>
    </w:p>
    <w:p w14:paraId="101AF20A" w14:textId="7A70E7D8" w:rsidR="000238F2" w:rsidRPr="00C616D0" w:rsidRDefault="000238F2" w:rsidP="00127A7F">
      <w:pPr>
        <w:jc w:val="both"/>
        <w:rPr>
          <w:rFonts w:ascii="Arial" w:hAnsi="Arial" w:cs="Arial"/>
          <w:b/>
          <w:sz w:val="21"/>
          <w:szCs w:val="21"/>
          <w:lang w:val="en"/>
        </w:rPr>
      </w:pPr>
    </w:p>
    <w:p w14:paraId="3C390C07" w14:textId="4128216C" w:rsidR="005713E7" w:rsidRPr="008862A3" w:rsidRDefault="007B0DC1" w:rsidP="001C6D54">
      <w:pPr>
        <w:jc w:val="both"/>
        <w:rPr>
          <w:rFonts w:ascii="Arial" w:hAnsi="Arial" w:cs="Arial"/>
          <w:b/>
          <w:bCs/>
          <w:noProof/>
          <w:color w:val="002060"/>
          <w:sz w:val="21"/>
          <w:szCs w:val="21"/>
          <w:lang w:eastAsia="en-GB"/>
        </w:rPr>
      </w:pPr>
      <w:r w:rsidRPr="00682A03">
        <w:rPr>
          <w:rFonts w:ascii="Arial" w:hAnsi="Arial" w:cs="Arial"/>
          <w:b/>
          <w:bCs/>
          <w:noProof/>
          <w:color w:val="002060"/>
          <w:sz w:val="21"/>
          <w:szCs w:val="21"/>
          <w:lang w:eastAsia="en-GB"/>
        </w:rPr>
        <w:t>Interviews will be held on</w:t>
      </w:r>
      <w:r w:rsidRPr="00E44E4F">
        <w:rPr>
          <w:rFonts w:ascii="Arial" w:hAnsi="Arial" w:cs="Arial"/>
          <w:noProof/>
          <w:sz w:val="21"/>
          <w:szCs w:val="21"/>
          <w:lang w:eastAsia="en-GB"/>
        </w:rPr>
        <w:t xml:space="preserve"> </w:t>
      </w:r>
      <w:r w:rsidR="00DC6AF0" w:rsidRPr="00DC6AF0">
        <w:rPr>
          <w:rFonts w:ascii="Arial" w:hAnsi="Arial" w:cs="Arial"/>
          <w:b/>
          <w:bCs/>
          <w:noProof/>
          <w:color w:val="002060"/>
          <w:sz w:val="21"/>
          <w:szCs w:val="21"/>
          <w:lang w:eastAsia="en-GB"/>
        </w:rPr>
        <w:t>Monday 10</w:t>
      </w:r>
      <w:r w:rsidR="00DC6AF0" w:rsidRPr="00DC6AF0">
        <w:rPr>
          <w:rFonts w:ascii="Arial" w:hAnsi="Arial" w:cs="Arial"/>
          <w:b/>
          <w:bCs/>
          <w:noProof/>
          <w:color w:val="002060"/>
          <w:sz w:val="21"/>
          <w:szCs w:val="21"/>
          <w:vertAlign w:val="superscript"/>
          <w:lang w:eastAsia="en-GB"/>
        </w:rPr>
        <w:t>th</w:t>
      </w:r>
      <w:r w:rsidR="00DC6AF0" w:rsidRPr="00DC6AF0">
        <w:rPr>
          <w:rFonts w:ascii="Arial" w:hAnsi="Arial" w:cs="Arial"/>
          <w:b/>
          <w:bCs/>
          <w:noProof/>
          <w:color w:val="002060"/>
          <w:sz w:val="21"/>
          <w:szCs w:val="21"/>
          <w:lang w:eastAsia="en-GB"/>
        </w:rPr>
        <w:t xml:space="preserve"> May</w:t>
      </w:r>
      <w:r w:rsidR="003B0570" w:rsidRPr="00DC6AF0">
        <w:rPr>
          <w:rFonts w:ascii="Arial" w:hAnsi="Arial" w:cs="Arial"/>
          <w:b/>
          <w:bCs/>
          <w:noProof/>
          <w:color w:val="002060"/>
          <w:sz w:val="21"/>
          <w:szCs w:val="21"/>
          <w:lang w:eastAsia="en-GB"/>
        </w:rPr>
        <w:t xml:space="preserve"> </w:t>
      </w:r>
      <w:r w:rsidR="003B0570" w:rsidRPr="008862A3">
        <w:rPr>
          <w:rFonts w:ascii="Arial" w:hAnsi="Arial" w:cs="Arial"/>
          <w:b/>
          <w:bCs/>
          <w:noProof/>
          <w:color w:val="002060"/>
          <w:sz w:val="21"/>
          <w:szCs w:val="21"/>
          <w:lang w:eastAsia="en-GB"/>
        </w:rPr>
        <w:t xml:space="preserve">2021. </w:t>
      </w:r>
    </w:p>
    <w:p w14:paraId="56C4FFDF" w14:textId="1523DAA9" w:rsidR="005713E7" w:rsidRDefault="005713E7" w:rsidP="001C6D54">
      <w:pPr>
        <w:jc w:val="both"/>
        <w:rPr>
          <w:rFonts w:ascii="Arial" w:hAnsi="Arial" w:cs="Arial"/>
          <w:b/>
          <w:bCs/>
          <w:noProof/>
          <w:sz w:val="21"/>
          <w:szCs w:val="21"/>
          <w:lang w:eastAsia="en-GB"/>
        </w:rPr>
      </w:pPr>
    </w:p>
    <w:p w14:paraId="2A89E422" w14:textId="18A57902" w:rsidR="006B7994" w:rsidRDefault="006B7994" w:rsidP="001C6D54">
      <w:pPr>
        <w:jc w:val="both"/>
        <w:rPr>
          <w:rStyle w:val="Hyperlink"/>
          <w:rFonts w:ascii="Arial" w:hAnsi="Arial" w:cs="Arial"/>
          <w:sz w:val="21"/>
          <w:szCs w:val="21"/>
          <w:lang w:val="en"/>
        </w:rPr>
      </w:pPr>
      <w:r>
        <w:rPr>
          <w:rFonts w:ascii="Arial" w:hAnsi="Arial" w:cs="Arial"/>
          <w:noProof/>
          <w:sz w:val="21"/>
          <w:szCs w:val="21"/>
          <w:lang w:eastAsia="en-GB"/>
        </w:rPr>
        <w:t>If you have any queries regarding this post, please do not hesitate to contact the</w:t>
      </w:r>
      <w:r w:rsidR="00235A8D">
        <w:rPr>
          <w:rFonts w:ascii="Arial" w:hAnsi="Arial" w:cs="Arial"/>
          <w:noProof/>
          <w:sz w:val="21"/>
          <w:szCs w:val="21"/>
          <w:lang w:eastAsia="en-GB"/>
        </w:rPr>
        <w:t xml:space="preserve"> Central HR Team via email: </w:t>
      </w:r>
      <w:hyperlink r:id="rId43" w:history="1">
        <w:r w:rsidR="00235A8D" w:rsidRPr="00C616D0">
          <w:rPr>
            <w:rStyle w:val="Hyperlink"/>
            <w:rFonts w:ascii="Arial" w:hAnsi="Arial" w:cs="Arial"/>
            <w:sz w:val="21"/>
            <w:szCs w:val="21"/>
            <w:lang w:val="en"/>
          </w:rPr>
          <w:t>vacancies@ololcmat.co.uk</w:t>
        </w:r>
      </w:hyperlink>
      <w:r w:rsidR="00235A8D">
        <w:rPr>
          <w:rStyle w:val="Hyperlink"/>
          <w:rFonts w:ascii="Arial" w:hAnsi="Arial" w:cs="Arial"/>
          <w:sz w:val="21"/>
          <w:szCs w:val="21"/>
          <w:lang w:val="en"/>
        </w:rPr>
        <w:t xml:space="preserve"> </w:t>
      </w:r>
    </w:p>
    <w:p w14:paraId="35E12713" w14:textId="16F8B05B" w:rsidR="0046391F" w:rsidRDefault="0046391F" w:rsidP="001C6D54">
      <w:pPr>
        <w:jc w:val="both"/>
        <w:rPr>
          <w:rStyle w:val="Hyperlink"/>
          <w:rFonts w:ascii="Arial" w:hAnsi="Arial" w:cs="Arial"/>
          <w:sz w:val="21"/>
          <w:szCs w:val="21"/>
          <w:lang w:val="en"/>
        </w:rPr>
      </w:pPr>
    </w:p>
    <w:p w14:paraId="70AEA4F3" w14:textId="0A99E985" w:rsidR="0046391F" w:rsidRPr="00A57DA2" w:rsidRDefault="0046391F" w:rsidP="0046391F">
      <w:pPr>
        <w:pStyle w:val="p1"/>
        <w:shd w:val="clear" w:color="auto" w:fill="FFFFFF"/>
        <w:spacing w:before="0" w:beforeAutospacing="0" w:after="300" w:afterAutospacing="0"/>
        <w:jc w:val="both"/>
        <w:rPr>
          <w:rFonts w:ascii="Arial" w:eastAsiaTheme="minorHAnsi" w:hAnsi="Arial" w:cs="Arial"/>
          <w:b/>
          <w:bCs/>
          <w:color w:val="002060"/>
          <w:kern w:val="28"/>
          <w:lang w:eastAsia="en-US"/>
        </w:rPr>
      </w:pPr>
      <w:r w:rsidRPr="00655CED">
        <w:rPr>
          <w:rFonts w:ascii="Arial" w:eastAsiaTheme="minorHAnsi" w:hAnsi="Arial" w:cs="Arial"/>
          <w:b/>
          <w:bCs/>
          <w:color w:val="002060"/>
          <w:kern w:val="28"/>
          <w:lang w:eastAsia="en-US"/>
        </w:rPr>
        <w:t>The successful applicant will</w:t>
      </w:r>
      <w:r>
        <w:rPr>
          <w:rFonts w:ascii="Arial" w:eastAsiaTheme="minorHAnsi" w:hAnsi="Arial" w:cs="Arial"/>
          <w:b/>
          <w:bCs/>
          <w:color w:val="002060"/>
          <w:kern w:val="28"/>
          <w:lang w:eastAsia="en-US"/>
        </w:rPr>
        <w:t>:</w:t>
      </w:r>
    </w:p>
    <w:p w14:paraId="76FAFB68" w14:textId="5F3E91C7" w:rsidR="0046391F" w:rsidRPr="00E44E4F" w:rsidRDefault="0046391F" w:rsidP="0046391F">
      <w:pPr>
        <w:pStyle w:val="ListParagraph"/>
        <w:numPr>
          <w:ilvl w:val="0"/>
          <w:numId w:val="27"/>
        </w:numPr>
        <w:ind w:left="714" w:hanging="357"/>
        <w:rPr>
          <w:rFonts w:ascii="Arial" w:hAnsi="Arial" w:cs="Arial"/>
          <w:sz w:val="21"/>
          <w:szCs w:val="21"/>
        </w:rPr>
      </w:pPr>
      <w:r>
        <w:rPr>
          <w:rFonts w:ascii="Arial" w:hAnsi="Arial" w:cs="Arial"/>
          <w:sz w:val="21"/>
          <w:szCs w:val="21"/>
        </w:rPr>
        <w:t>B</w:t>
      </w:r>
      <w:r w:rsidRPr="00E44E4F">
        <w:rPr>
          <w:rFonts w:ascii="Arial" w:hAnsi="Arial" w:cs="Arial"/>
          <w:sz w:val="21"/>
          <w:szCs w:val="21"/>
        </w:rPr>
        <w:t>e a practising Catholic (</w:t>
      </w:r>
      <w:r w:rsidRPr="00E44E4F">
        <w:rPr>
          <w:rFonts w:ascii="Arial" w:hAnsi="Arial" w:cs="Arial"/>
          <w:i/>
          <w:sz w:val="21"/>
          <w:szCs w:val="21"/>
        </w:rPr>
        <w:t>please see the accompanying NRCDES document ‘Catholic School and the Definition of a Practising Catholic</w:t>
      </w:r>
      <w:r w:rsidRPr="00E44E4F">
        <w:rPr>
          <w:rFonts w:ascii="Arial" w:hAnsi="Arial" w:cs="Arial"/>
          <w:sz w:val="21"/>
          <w:szCs w:val="21"/>
        </w:rPr>
        <w:t>) with a strong faith commitment and a clear vision for Catholic Education</w:t>
      </w:r>
      <w:r>
        <w:rPr>
          <w:rFonts w:ascii="Arial" w:hAnsi="Arial" w:cs="Arial"/>
          <w:sz w:val="21"/>
          <w:szCs w:val="21"/>
        </w:rPr>
        <w:t>.</w:t>
      </w:r>
    </w:p>
    <w:p w14:paraId="158BABD0" w14:textId="6A73580B" w:rsidR="0046391F" w:rsidRPr="00E44E4F" w:rsidRDefault="0046391F" w:rsidP="0046391F">
      <w:pPr>
        <w:numPr>
          <w:ilvl w:val="0"/>
          <w:numId w:val="27"/>
        </w:numPr>
        <w:ind w:left="714" w:hanging="357"/>
        <w:contextualSpacing/>
        <w:rPr>
          <w:rFonts w:ascii="Arial" w:hAnsi="Arial" w:cs="Arial"/>
          <w:sz w:val="21"/>
          <w:szCs w:val="21"/>
        </w:rPr>
      </w:pPr>
      <w:r>
        <w:rPr>
          <w:rFonts w:ascii="Arial" w:hAnsi="Arial" w:cs="Arial"/>
          <w:sz w:val="21"/>
          <w:szCs w:val="21"/>
        </w:rPr>
        <w:t>E</w:t>
      </w:r>
      <w:r w:rsidRPr="00E44E4F">
        <w:rPr>
          <w:rFonts w:ascii="Arial" w:hAnsi="Arial" w:cs="Arial"/>
          <w:sz w:val="21"/>
          <w:szCs w:val="21"/>
        </w:rPr>
        <w:t>nsure that the example and teachings of Jesus Christ are at the centre of all that we do</w:t>
      </w:r>
      <w:r>
        <w:rPr>
          <w:rFonts w:ascii="Arial" w:hAnsi="Arial" w:cs="Arial"/>
          <w:sz w:val="21"/>
          <w:szCs w:val="21"/>
        </w:rPr>
        <w:t>.</w:t>
      </w:r>
    </w:p>
    <w:p w14:paraId="2A4AF4C0" w14:textId="66ADE769" w:rsidR="0046391F" w:rsidRPr="00E44E4F" w:rsidRDefault="0046391F" w:rsidP="0046391F">
      <w:pPr>
        <w:numPr>
          <w:ilvl w:val="0"/>
          <w:numId w:val="27"/>
        </w:numPr>
        <w:ind w:left="714" w:hanging="357"/>
        <w:contextualSpacing/>
        <w:rPr>
          <w:rFonts w:ascii="Arial" w:hAnsi="Arial" w:cs="Arial"/>
          <w:sz w:val="21"/>
          <w:szCs w:val="21"/>
        </w:rPr>
      </w:pPr>
      <w:r>
        <w:rPr>
          <w:rFonts w:ascii="Arial" w:hAnsi="Arial" w:cs="Arial"/>
          <w:sz w:val="21"/>
          <w:szCs w:val="21"/>
        </w:rPr>
        <w:t>H</w:t>
      </w:r>
      <w:r w:rsidRPr="00E44E4F">
        <w:rPr>
          <w:rFonts w:ascii="Arial" w:hAnsi="Arial" w:cs="Arial"/>
          <w:sz w:val="21"/>
          <w:szCs w:val="21"/>
        </w:rPr>
        <w:t>ave a proven track records of successful leadership, management and school improvement</w:t>
      </w:r>
      <w:r>
        <w:rPr>
          <w:rFonts w:ascii="Arial" w:hAnsi="Arial" w:cs="Arial"/>
          <w:sz w:val="21"/>
          <w:szCs w:val="21"/>
        </w:rPr>
        <w:t>.</w:t>
      </w:r>
    </w:p>
    <w:p w14:paraId="189C2758" w14:textId="47A088F0" w:rsidR="0046391F" w:rsidRPr="00E44E4F" w:rsidRDefault="0046391F" w:rsidP="0046391F">
      <w:pPr>
        <w:numPr>
          <w:ilvl w:val="0"/>
          <w:numId w:val="27"/>
        </w:numPr>
        <w:ind w:left="714" w:hanging="357"/>
        <w:contextualSpacing/>
        <w:rPr>
          <w:rFonts w:ascii="Arial" w:hAnsi="Arial" w:cs="Arial"/>
          <w:sz w:val="21"/>
          <w:szCs w:val="21"/>
        </w:rPr>
      </w:pPr>
      <w:r>
        <w:rPr>
          <w:rFonts w:ascii="Arial" w:hAnsi="Arial" w:cs="Arial"/>
          <w:sz w:val="21"/>
          <w:szCs w:val="21"/>
        </w:rPr>
        <w:t>H</w:t>
      </w:r>
      <w:r w:rsidRPr="00E44E4F">
        <w:rPr>
          <w:rFonts w:ascii="Arial" w:hAnsi="Arial" w:cs="Arial"/>
          <w:sz w:val="21"/>
          <w:szCs w:val="21"/>
        </w:rPr>
        <w:t>ave the vision, drive and energy to initiate, lead and manage strategies to build on the current successes and achievements of the school</w:t>
      </w:r>
      <w:r>
        <w:rPr>
          <w:rFonts w:ascii="Arial" w:hAnsi="Arial" w:cs="Arial"/>
          <w:sz w:val="21"/>
          <w:szCs w:val="21"/>
        </w:rPr>
        <w:t>.</w:t>
      </w:r>
    </w:p>
    <w:p w14:paraId="399E1A49" w14:textId="4C2EA021" w:rsidR="0046391F" w:rsidRPr="00E44E4F" w:rsidRDefault="0046391F" w:rsidP="0046391F">
      <w:pPr>
        <w:numPr>
          <w:ilvl w:val="0"/>
          <w:numId w:val="27"/>
        </w:numPr>
        <w:ind w:left="714" w:hanging="357"/>
        <w:contextualSpacing/>
        <w:rPr>
          <w:rFonts w:ascii="Arial" w:hAnsi="Arial" w:cs="Arial"/>
          <w:sz w:val="21"/>
          <w:szCs w:val="21"/>
        </w:rPr>
      </w:pPr>
      <w:r>
        <w:rPr>
          <w:rFonts w:ascii="Arial" w:hAnsi="Arial" w:cs="Arial"/>
          <w:sz w:val="21"/>
          <w:szCs w:val="21"/>
        </w:rPr>
        <w:t>B</w:t>
      </w:r>
      <w:r w:rsidRPr="00E44E4F">
        <w:rPr>
          <w:rFonts w:ascii="Arial" w:hAnsi="Arial" w:cs="Arial"/>
          <w:sz w:val="21"/>
          <w:szCs w:val="21"/>
        </w:rPr>
        <w:t>e passionate about ensuring that each pupil fulfils their unique potential</w:t>
      </w:r>
      <w:r>
        <w:rPr>
          <w:rFonts w:ascii="Arial" w:hAnsi="Arial" w:cs="Arial"/>
          <w:sz w:val="21"/>
          <w:szCs w:val="21"/>
        </w:rPr>
        <w:t>.</w:t>
      </w:r>
    </w:p>
    <w:p w14:paraId="016328A8" w14:textId="419866A3" w:rsidR="0046391F" w:rsidRPr="00E44E4F" w:rsidRDefault="0046391F" w:rsidP="0046391F">
      <w:pPr>
        <w:numPr>
          <w:ilvl w:val="0"/>
          <w:numId w:val="27"/>
        </w:numPr>
        <w:ind w:left="714" w:hanging="357"/>
        <w:contextualSpacing/>
        <w:rPr>
          <w:rFonts w:ascii="Arial" w:hAnsi="Arial" w:cs="Arial"/>
          <w:sz w:val="21"/>
          <w:szCs w:val="21"/>
        </w:rPr>
      </w:pPr>
      <w:r>
        <w:rPr>
          <w:rFonts w:ascii="Arial" w:hAnsi="Arial" w:cs="Arial"/>
          <w:sz w:val="21"/>
          <w:szCs w:val="21"/>
        </w:rPr>
        <w:t>B</w:t>
      </w:r>
      <w:r w:rsidRPr="00E44E4F">
        <w:rPr>
          <w:rFonts w:ascii="Arial" w:hAnsi="Arial" w:cs="Arial"/>
          <w:sz w:val="21"/>
          <w:szCs w:val="21"/>
        </w:rPr>
        <w:t>e a confident, positive and visible leader with the ability to build relationships with staff, pupils, parents, Governors, Directors and others working in the CMAT and a wide variety of external partners</w:t>
      </w:r>
      <w:r>
        <w:rPr>
          <w:rFonts w:ascii="Arial" w:hAnsi="Arial" w:cs="Arial"/>
          <w:sz w:val="21"/>
          <w:szCs w:val="21"/>
        </w:rPr>
        <w:t>.</w:t>
      </w:r>
    </w:p>
    <w:p w14:paraId="541B691B" w14:textId="2A34C65E" w:rsidR="0046391F" w:rsidRPr="00E44E4F" w:rsidRDefault="0046391F" w:rsidP="0046391F">
      <w:pPr>
        <w:numPr>
          <w:ilvl w:val="0"/>
          <w:numId w:val="27"/>
        </w:numPr>
        <w:ind w:left="714" w:hanging="357"/>
        <w:contextualSpacing/>
        <w:rPr>
          <w:rFonts w:ascii="Arial" w:hAnsi="Arial" w:cs="Arial"/>
          <w:sz w:val="21"/>
          <w:szCs w:val="21"/>
        </w:rPr>
      </w:pPr>
      <w:r>
        <w:rPr>
          <w:rFonts w:ascii="Arial" w:hAnsi="Arial" w:cs="Arial"/>
          <w:sz w:val="21"/>
          <w:szCs w:val="21"/>
        </w:rPr>
        <w:t>C</w:t>
      </w:r>
      <w:r w:rsidRPr="00E44E4F">
        <w:rPr>
          <w:rFonts w:ascii="Arial" w:hAnsi="Arial" w:cs="Arial"/>
          <w:sz w:val="21"/>
          <w:szCs w:val="21"/>
        </w:rPr>
        <w:t>onstantly be looking ahead, working closely with the CMAT, Governors and the SLT to develop a compelling faith centred vision for the school that acts as the focus of all activity and drives improvement</w:t>
      </w:r>
      <w:r>
        <w:rPr>
          <w:rFonts w:ascii="Arial" w:hAnsi="Arial" w:cs="Arial"/>
          <w:sz w:val="21"/>
          <w:szCs w:val="21"/>
        </w:rPr>
        <w:t>.</w:t>
      </w:r>
    </w:p>
    <w:p w14:paraId="3A9C13DE" w14:textId="57EE1B19" w:rsidR="0046391F" w:rsidRPr="00E44E4F" w:rsidRDefault="0046391F" w:rsidP="0046391F">
      <w:pPr>
        <w:numPr>
          <w:ilvl w:val="0"/>
          <w:numId w:val="27"/>
        </w:numPr>
        <w:ind w:left="714" w:hanging="357"/>
        <w:contextualSpacing/>
        <w:rPr>
          <w:rFonts w:ascii="Arial" w:hAnsi="Arial" w:cs="Arial"/>
          <w:sz w:val="21"/>
          <w:szCs w:val="21"/>
        </w:rPr>
      </w:pPr>
      <w:r>
        <w:rPr>
          <w:rFonts w:ascii="Arial" w:hAnsi="Arial" w:cs="Arial"/>
          <w:sz w:val="21"/>
          <w:szCs w:val="21"/>
        </w:rPr>
        <w:t>B</w:t>
      </w:r>
      <w:r w:rsidRPr="00E44E4F">
        <w:rPr>
          <w:rFonts w:ascii="Arial" w:hAnsi="Arial" w:cs="Arial"/>
          <w:sz w:val="21"/>
          <w:szCs w:val="21"/>
        </w:rPr>
        <w:t>e able to build successful teams and work collaboratively with others to achieve success</w:t>
      </w:r>
      <w:r>
        <w:rPr>
          <w:rFonts w:ascii="Arial" w:hAnsi="Arial" w:cs="Arial"/>
          <w:sz w:val="21"/>
          <w:szCs w:val="21"/>
        </w:rPr>
        <w:t>.</w:t>
      </w:r>
    </w:p>
    <w:p w14:paraId="10B2EF89" w14:textId="3C6570E0" w:rsidR="0046391F" w:rsidRPr="00E44E4F" w:rsidRDefault="0046391F" w:rsidP="0046391F">
      <w:pPr>
        <w:numPr>
          <w:ilvl w:val="0"/>
          <w:numId w:val="27"/>
        </w:numPr>
        <w:ind w:left="714" w:hanging="357"/>
        <w:contextualSpacing/>
        <w:rPr>
          <w:rFonts w:ascii="Arial" w:hAnsi="Arial" w:cs="Arial"/>
          <w:sz w:val="21"/>
          <w:szCs w:val="21"/>
        </w:rPr>
      </w:pPr>
      <w:r>
        <w:rPr>
          <w:rFonts w:ascii="Arial" w:hAnsi="Arial" w:cs="Arial"/>
          <w:sz w:val="21"/>
          <w:szCs w:val="21"/>
        </w:rPr>
        <w:t>H</w:t>
      </w:r>
      <w:r w:rsidRPr="00E44E4F">
        <w:rPr>
          <w:rFonts w:ascii="Arial" w:hAnsi="Arial" w:cs="Arial"/>
          <w:sz w:val="21"/>
          <w:szCs w:val="21"/>
        </w:rPr>
        <w:t>ave the ability to drive themselves and others</w:t>
      </w:r>
      <w:r>
        <w:rPr>
          <w:rFonts w:ascii="Arial" w:hAnsi="Arial" w:cs="Arial"/>
          <w:sz w:val="21"/>
          <w:szCs w:val="21"/>
        </w:rPr>
        <w:t>.</w:t>
      </w:r>
    </w:p>
    <w:p w14:paraId="3B9C23FA" w14:textId="44525A45" w:rsidR="0046391F" w:rsidRPr="00E44E4F" w:rsidRDefault="0046391F" w:rsidP="0046391F">
      <w:pPr>
        <w:numPr>
          <w:ilvl w:val="0"/>
          <w:numId w:val="27"/>
        </w:numPr>
        <w:ind w:left="714" w:hanging="357"/>
        <w:contextualSpacing/>
        <w:rPr>
          <w:rFonts w:ascii="Arial" w:hAnsi="Arial" w:cs="Arial"/>
          <w:sz w:val="21"/>
          <w:szCs w:val="21"/>
        </w:rPr>
      </w:pPr>
      <w:r>
        <w:rPr>
          <w:rFonts w:ascii="Arial" w:hAnsi="Arial" w:cs="Arial"/>
          <w:sz w:val="21"/>
          <w:szCs w:val="21"/>
        </w:rPr>
        <w:t>B</w:t>
      </w:r>
      <w:r w:rsidRPr="00E44E4F">
        <w:rPr>
          <w:rFonts w:ascii="Arial" w:hAnsi="Arial" w:cs="Arial"/>
          <w:sz w:val="21"/>
          <w:szCs w:val="21"/>
        </w:rPr>
        <w:t>e able to respond and adapt effectively to changing circumstances, maintaining high levels of performance</w:t>
      </w:r>
      <w:r>
        <w:rPr>
          <w:rFonts w:ascii="Arial" w:hAnsi="Arial" w:cs="Arial"/>
          <w:sz w:val="21"/>
          <w:szCs w:val="21"/>
        </w:rPr>
        <w:t>.</w:t>
      </w:r>
    </w:p>
    <w:p w14:paraId="701CF30D" w14:textId="784DF2A6" w:rsidR="0046391F" w:rsidRPr="00E44E4F" w:rsidRDefault="0046391F" w:rsidP="0046391F">
      <w:pPr>
        <w:numPr>
          <w:ilvl w:val="0"/>
          <w:numId w:val="27"/>
        </w:numPr>
        <w:ind w:left="714" w:hanging="357"/>
        <w:contextualSpacing/>
        <w:rPr>
          <w:rFonts w:ascii="Arial" w:hAnsi="Arial" w:cs="Arial"/>
          <w:sz w:val="21"/>
          <w:szCs w:val="21"/>
        </w:rPr>
      </w:pPr>
      <w:r>
        <w:rPr>
          <w:rFonts w:ascii="Arial" w:hAnsi="Arial" w:cs="Arial"/>
          <w:sz w:val="21"/>
          <w:szCs w:val="21"/>
        </w:rPr>
        <w:t>A</w:t>
      </w:r>
      <w:r w:rsidRPr="00E44E4F">
        <w:rPr>
          <w:rFonts w:ascii="Arial" w:hAnsi="Arial" w:cs="Arial"/>
          <w:sz w:val="21"/>
          <w:szCs w:val="21"/>
        </w:rPr>
        <w:t>ctively listen and effectively communicate to a wide range of audiences</w:t>
      </w:r>
      <w:r>
        <w:rPr>
          <w:rFonts w:ascii="Arial" w:hAnsi="Arial" w:cs="Arial"/>
          <w:sz w:val="21"/>
          <w:szCs w:val="21"/>
        </w:rPr>
        <w:t>.</w:t>
      </w:r>
    </w:p>
    <w:p w14:paraId="21A533A2" w14:textId="33C1FE09" w:rsidR="0046391F" w:rsidRPr="00E44E4F" w:rsidRDefault="00F20C2D" w:rsidP="0046391F">
      <w:pPr>
        <w:numPr>
          <w:ilvl w:val="0"/>
          <w:numId w:val="27"/>
        </w:numPr>
        <w:ind w:left="714" w:hanging="357"/>
        <w:contextualSpacing/>
        <w:rPr>
          <w:rFonts w:ascii="Arial" w:hAnsi="Arial" w:cs="Arial"/>
          <w:sz w:val="21"/>
          <w:szCs w:val="21"/>
        </w:rPr>
      </w:pPr>
      <w:r>
        <w:rPr>
          <w:noProof/>
        </w:rPr>
        <w:drawing>
          <wp:anchor distT="0" distB="0" distL="114300" distR="114300" simplePos="0" relativeHeight="251703305" behindDoc="1" locked="0" layoutInCell="1" allowOverlap="1" wp14:anchorId="161E9C02" wp14:editId="343B7643">
            <wp:simplePos x="0" y="0"/>
            <wp:positionH relativeFrom="page">
              <wp:align>right</wp:align>
            </wp:positionH>
            <wp:positionV relativeFrom="paragraph">
              <wp:posOffset>15240</wp:posOffset>
            </wp:positionV>
            <wp:extent cx="2294890" cy="15265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bwMode="auto">
                    <a:xfrm flipH="1">
                      <a:off x="0" y="0"/>
                      <a:ext cx="2294890" cy="1526540"/>
                    </a:xfrm>
                    <a:prstGeom prst="flowChartDelay">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391F">
        <w:rPr>
          <w:rFonts w:ascii="Arial" w:hAnsi="Arial" w:cs="Arial"/>
          <w:sz w:val="21"/>
          <w:szCs w:val="21"/>
        </w:rPr>
        <w:t>P</w:t>
      </w:r>
      <w:r w:rsidR="0046391F" w:rsidRPr="00E44E4F">
        <w:rPr>
          <w:rFonts w:ascii="Arial" w:hAnsi="Arial" w:cs="Arial"/>
          <w:sz w:val="21"/>
          <w:szCs w:val="21"/>
        </w:rPr>
        <w:t>lace safeguarding at the heart of the school</w:t>
      </w:r>
      <w:r w:rsidR="0046391F">
        <w:rPr>
          <w:rFonts w:ascii="Arial" w:hAnsi="Arial" w:cs="Arial"/>
          <w:sz w:val="21"/>
          <w:szCs w:val="21"/>
        </w:rPr>
        <w:t>.</w:t>
      </w:r>
    </w:p>
    <w:p w14:paraId="59BA95B5" w14:textId="63329C57" w:rsidR="0046391F" w:rsidRPr="00C67DEE" w:rsidRDefault="0046391F" w:rsidP="0046391F">
      <w:pPr>
        <w:widowControl w:val="0"/>
        <w:tabs>
          <w:tab w:val="left" w:pos="3546"/>
          <w:tab w:val="right" w:pos="9072"/>
        </w:tabs>
        <w:ind w:right="-46"/>
        <w:jc w:val="both"/>
        <w:rPr>
          <w:rFonts w:ascii="Arial" w:hAnsi="Arial" w:cs="Arial"/>
          <w:b/>
          <w:bCs/>
          <w:color w:val="000000"/>
          <w:kern w:val="28"/>
          <w:sz w:val="21"/>
          <w:szCs w:val="21"/>
        </w:rPr>
      </w:pPr>
      <w:r>
        <w:rPr>
          <w:rFonts w:ascii="Arial" w:hAnsi="Arial" w:cs="Arial"/>
          <w:b/>
          <w:bCs/>
          <w:color w:val="000000"/>
          <w:kern w:val="28"/>
          <w:sz w:val="21"/>
          <w:szCs w:val="21"/>
        </w:rPr>
        <w:tab/>
      </w:r>
      <w:r>
        <w:rPr>
          <w:rFonts w:ascii="Arial" w:hAnsi="Arial" w:cs="Arial"/>
          <w:b/>
          <w:bCs/>
          <w:color w:val="000000"/>
          <w:kern w:val="28"/>
          <w:sz w:val="21"/>
          <w:szCs w:val="21"/>
        </w:rPr>
        <w:tab/>
      </w:r>
    </w:p>
    <w:p w14:paraId="660E2202" w14:textId="03F12C18" w:rsidR="0046391F" w:rsidRDefault="00F20C2D" w:rsidP="0046391F">
      <w:pPr>
        <w:widowControl w:val="0"/>
        <w:ind w:right="-46"/>
        <w:jc w:val="both"/>
        <w:rPr>
          <w:rFonts w:ascii="Arial" w:hAnsi="Arial" w:cs="Arial"/>
          <w:b/>
          <w:bCs/>
          <w:color w:val="002060"/>
          <w:kern w:val="28"/>
          <w:sz w:val="24"/>
          <w:szCs w:val="24"/>
        </w:rPr>
      </w:pPr>
      <w:r>
        <w:rPr>
          <w:noProof/>
        </w:rPr>
        <w:lastRenderedPageBreak/>
        <w:drawing>
          <wp:anchor distT="0" distB="0" distL="114300" distR="114300" simplePos="0" relativeHeight="251686921" behindDoc="1" locked="0" layoutInCell="1" allowOverlap="1" wp14:anchorId="69B80356" wp14:editId="56355528">
            <wp:simplePos x="0" y="0"/>
            <wp:positionH relativeFrom="page">
              <wp:align>left</wp:align>
            </wp:positionH>
            <wp:positionV relativeFrom="paragraph">
              <wp:posOffset>-807051</wp:posOffset>
            </wp:positionV>
            <wp:extent cx="2303145" cy="2111375"/>
            <wp:effectExtent l="0" t="0" r="190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alphaModFix amt="35000"/>
                      <a:extLst>
                        <a:ext uri="{28A0092B-C50C-407E-A947-70E740481C1C}">
                          <a14:useLocalDpi xmlns:a14="http://schemas.microsoft.com/office/drawing/2010/main" val="0"/>
                        </a:ext>
                      </a:extLst>
                    </a:blip>
                    <a:srcRect l="87322" t="34032" r="3087" b="34880"/>
                    <a:stretch/>
                  </pic:blipFill>
                  <pic:spPr bwMode="auto">
                    <a:xfrm>
                      <a:off x="0" y="0"/>
                      <a:ext cx="2303145" cy="2111375"/>
                    </a:xfrm>
                    <a:prstGeom prst="flowChartDelay">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66F603" w14:textId="138224B1" w:rsidR="00AB1B55" w:rsidRDefault="00AB1B55" w:rsidP="0046391F">
      <w:pPr>
        <w:widowControl w:val="0"/>
        <w:ind w:right="-46"/>
        <w:jc w:val="both"/>
        <w:rPr>
          <w:rFonts w:ascii="Arial" w:hAnsi="Arial" w:cs="Arial"/>
          <w:b/>
          <w:bCs/>
          <w:color w:val="002060"/>
          <w:kern w:val="28"/>
          <w:sz w:val="24"/>
          <w:szCs w:val="24"/>
        </w:rPr>
      </w:pPr>
    </w:p>
    <w:p w14:paraId="4929659E" w14:textId="10600013" w:rsidR="0084533B" w:rsidRDefault="0084533B" w:rsidP="0046391F">
      <w:pPr>
        <w:widowControl w:val="0"/>
        <w:ind w:right="-46"/>
        <w:jc w:val="both"/>
        <w:rPr>
          <w:rFonts w:ascii="Arial" w:hAnsi="Arial" w:cs="Arial"/>
          <w:b/>
          <w:bCs/>
          <w:color w:val="002060"/>
          <w:kern w:val="28"/>
          <w:sz w:val="24"/>
          <w:szCs w:val="24"/>
        </w:rPr>
      </w:pPr>
    </w:p>
    <w:p w14:paraId="41229A90" w14:textId="599CD3A2" w:rsidR="0084533B" w:rsidRDefault="0084533B" w:rsidP="0046391F">
      <w:pPr>
        <w:widowControl w:val="0"/>
        <w:ind w:right="-46"/>
        <w:jc w:val="both"/>
        <w:rPr>
          <w:rFonts w:ascii="Arial" w:hAnsi="Arial" w:cs="Arial"/>
          <w:b/>
          <w:bCs/>
          <w:color w:val="002060"/>
          <w:kern w:val="28"/>
          <w:sz w:val="24"/>
          <w:szCs w:val="24"/>
        </w:rPr>
      </w:pPr>
    </w:p>
    <w:p w14:paraId="28ABAB01" w14:textId="46F1A454" w:rsidR="0084533B" w:rsidRDefault="0084533B" w:rsidP="0046391F">
      <w:pPr>
        <w:widowControl w:val="0"/>
        <w:ind w:right="-46"/>
        <w:jc w:val="both"/>
        <w:rPr>
          <w:rFonts w:ascii="Arial" w:hAnsi="Arial" w:cs="Arial"/>
          <w:b/>
          <w:bCs/>
          <w:color w:val="002060"/>
          <w:kern w:val="28"/>
          <w:sz w:val="24"/>
          <w:szCs w:val="24"/>
        </w:rPr>
      </w:pPr>
    </w:p>
    <w:p w14:paraId="1D93C28A" w14:textId="77777777" w:rsidR="0084533B" w:rsidRDefault="0084533B" w:rsidP="0046391F">
      <w:pPr>
        <w:widowControl w:val="0"/>
        <w:ind w:right="-46"/>
        <w:jc w:val="both"/>
        <w:rPr>
          <w:rFonts w:ascii="Arial" w:hAnsi="Arial" w:cs="Arial"/>
          <w:b/>
          <w:bCs/>
          <w:color w:val="002060"/>
          <w:kern w:val="28"/>
          <w:sz w:val="24"/>
          <w:szCs w:val="24"/>
        </w:rPr>
      </w:pPr>
    </w:p>
    <w:p w14:paraId="7A8B42F3" w14:textId="77777777" w:rsidR="0084533B" w:rsidRDefault="0084533B" w:rsidP="0046391F">
      <w:pPr>
        <w:widowControl w:val="0"/>
        <w:ind w:right="-46"/>
        <w:jc w:val="both"/>
        <w:rPr>
          <w:rFonts w:ascii="Arial" w:hAnsi="Arial" w:cs="Arial"/>
          <w:b/>
          <w:bCs/>
          <w:color w:val="002060"/>
          <w:kern w:val="28"/>
          <w:sz w:val="24"/>
          <w:szCs w:val="24"/>
        </w:rPr>
      </w:pPr>
    </w:p>
    <w:p w14:paraId="1567054D" w14:textId="558C56F7" w:rsidR="0084533B" w:rsidRDefault="0084533B" w:rsidP="0046391F">
      <w:pPr>
        <w:widowControl w:val="0"/>
        <w:ind w:right="-46"/>
        <w:jc w:val="both"/>
        <w:rPr>
          <w:rFonts w:ascii="Arial" w:hAnsi="Arial" w:cs="Arial"/>
          <w:b/>
          <w:bCs/>
          <w:color w:val="002060"/>
          <w:kern w:val="28"/>
          <w:sz w:val="24"/>
          <w:szCs w:val="24"/>
        </w:rPr>
      </w:pPr>
    </w:p>
    <w:p w14:paraId="473B9E16" w14:textId="77C8EF36" w:rsidR="0046391F" w:rsidRPr="00D90273" w:rsidRDefault="0046391F" w:rsidP="0046391F">
      <w:pPr>
        <w:widowControl w:val="0"/>
        <w:ind w:right="-46"/>
        <w:jc w:val="both"/>
        <w:rPr>
          <w:rFonts w:ascii="Arial" w:hAnsi="Arial" w:cs="Arial"/>
          <w:b/>
          <w:bCs/>
          <w:color w:val="002060"/>
          <w:kern w:val="28"/>
          <w:sz w:val="24"/>
          <w:szCs w:val="24"/>
        </w:rPr>
      </w:pPr>
      <w:r w:rsidRPr="00D90273">
        <w:rPr>
          <w:rFonts w:ascii="Arial" w:hAnsi="Arial" w:cs="Arial"/>
          <w:b/>
          <w:bCs/>
          <w:color w:val="002060"/>
          <w:kern w:val="28"/>
          <w:sz w:val="24"/>
          <w:szCs w:val="24"/>
        </w:rPr>
        <w:t>What is the objective definition of a ‘practising Catholic’ for appointments to key posts in Catholic Schools?</w:t>
      </w:r>
    </w:p>
    <w:p w14:paraId="552C9964" w14:textId="6D3DAB3B" w:rsidR="0046391F" w:rsidRDefault="0046391F" w:rsidP="0046391F">
      <w:pPr>
        <w:widowControl w:val="0"/>
        <w:ind w:right="-46"/>
        <w:jc w:val="both"/>
        <w:rPr>
          <w:rFonts w:ascii="Arial" w:hAnsi="Arial" w:cs="Arial"/>
          <w:b/>
          <w:bCs/>
          <w:color w:val="000000"/>
          <w:kern w:val="28"/>
          <w:sz w:val="21"/>
          <w:szCs w:val="21"/>
        </w:rPr>
      </w:pPr>
    </w:p>
    <w:p w14:paraId="2B0584A5" w14:textId="6FB7D951" w:rsidR="0046391F" w:rsidRPr="00A00706" w:rsidRDefault="0046391F" w:rsidP="0046391F">
      <w:pPr>
        <w:widowControl w:val="0"/>
        <w:ind w:right="-46"/>
        <w:jc w:val="both"/>
        <w:rPr>
          <w:rFonts w:ascii="Arial" w:hAnsi="Arial" w:cs="Arial"/>
          <w:color w:val="000000"/>
          <w:kern w:val="28"/>
          <w:sz w:val="21"/>
          <w:szCs w:val="21"/>
        </w:rPr>
      </w:pPr>
      <w:r w:rsidRPr="00A00706">
        <w:rPr>
          <w:rFonts w:ascii="Arial" w:hAnsi="Arial" w:cs="Arial"/>
          <w:color w:val="000000"/>
          <w:kern w:val="28"/>
          <w:sz w:val="21"/>
          <w:szCs w:val="21"/>
        </w:rPr>
        <w:t>To objectively define what a ‘practising Catholic’ is when assessing applicants for key leadership posts within a Catholic school, it is necessary to understand that there are general obligations as well as essential components that constitute ‘practice’ of the faith in the teaching of the Catholic Church.</w:t>
      </w:r>
    </w:p>
    <w:p w14:paraId="0DBE7653" w14:textId="77777777" w:rsidR="0046391F" w:rsidRPr="00A00706" w:rsidRDefault="0046391F" w:rsidP="0046391F">
      <w:pPr>
        <w:widowControl w:val="0"/>
        <w:ind w:right="-46"/>
        <w:jc w:val="both"/>
        <w:rPr>
          <w:rFonts w:ascii="Arial" w:hAnsi="Arial" w:cs="Arial"/>
          <w:color w:val="000000"/>
          <w:kern w:val="28"/>
          <w:sz w:val="21"/>
          <w:szCs w:val="21"/>
        </w:rPr>
      </w:pPr>
    </w:p>
    <w:p w14:paraId="5ECE1376" w14:textId="070B3E4A" w:rsidR="0046391F" w:rsidRPr="00A00706" w:rsidRDefault="0046391F" w:rsidP="0046391F">
      <w:pPr>
        <w:widowControl w:val="0"/>
        <w:ind w:right="-46"/>
        <w:jc w:val="both"/>
        <w:rPr>
          <w:rFonts w:ascii="Arial" w:hAnsi="Arial" w:cs="Arial"/>
          <w:color w:val="000000"/>
          <w:kern w:val="28"/>
          <w:sz w:val="21"/>
          <w:szCs w:val="21"/>
        </w:rPr>
      </w:pPr>
      <w:r w:rsidRPr="00A00706">
        <w:rPr>
          <w:rFonts w:ascii="Arial" w:hAnsi="Arial" w:cs="Arial"/>
          <w:color w:val="000000"/>
          <w:kern w:val="28"/>
          <w:sz w:val="21"/>
          <w:szCs w:val="21"/>
        </w:rPr>
        <w:t>The Church’s general obligations for its members require that they strive to live lives of holiness by being faithful to the teaching of the Gospel, by trying to uphold the values proclaimed in the Beatitudes, by assisting in the Church’s mission to make Christ known to all peoples, by upholding privately and publicly the Church’s moral and social teaching, by endeavouring to follow an informed conscience and by making every effort to keep the precepts of the Church. This is the ‘practice’ of the Catholic faith in its widest and all-encompassing sense. At the heart of these general obligations though, there are essential components for “</w:t>
      </w:r>
      <w:r w:rsidRPr="00A00706">
        <w:rPr>
          <w:rFonts w:ascii="Arial" w:hAnsi="Arial" w:cs="Arial"/>
          <w:i/>
          <w:iCs/>
          <w:color w:val="000000"/>
          <w:kern w:val="28"/>
          <w:sz w:val="21"/>
          <w:szCs w:val="21"/>
        </w:rPr>
        <w:t>full communion</w:t>
      </w:r>
      <w:r w:rsidRPr="00A00706">
        <w:rPr>
          <w:rFonts w:ascii="Arial" w:hAnsi="Arial" w:cs="Arial"/>
          <w:color w:val="000000"/>
          <w:kern w:val="28"/>
          <w:sz w:val="21"/>
          <w:szCs w:val="21"/>
        </w:rPr>
        <w:t xml:space="preserve">” with the Catholic Church. These are sacramental initiation (Baptism, Confirmation and the Eucharist) and the bonds of profession of faith, the sacraments and ecclesiastical governance. The preservation of this full communion is not limited to purely religious activity but is to be an integral part of the whole pattern of behaviour of a member of the Church. It is what essentially constitutes being a committed and ‘practising Catholic’. </w:t>
      </w:r>
    </w:p>
    <w:p w14:paraId="22CD7062" w14:textId="77777777" w:rsidR="0046391F" w:rsidRPr="00A00706" w:rsidRDefault="0046391F" w:rsidP="0046391F">
      <w:pPr>
        <w:widowControl w:val="0"/>
        <w:ind w:right="-46"/>
        <w:jc w:val="both"/>
        <w:rPr>
          <w:rFonts w:ascii="Arial" w:hAnsi="Arial" w:cs="Arial"/>
          <w:color w:val="000000"/>
          <w:kern w:val="28"/>
          <w:sz w:val="21"/>
          <w:szCs w:val="21"/>
        </w:rPr>
      </w:pPr>
    </w:p>
    <w:p w14:paraId="3E5D2343" w14:textId="4A51DFD9" w:rsidR="0046391F" w:rsidRPr="00A00706" w:rsidRDefault="0046391F" w:rsidP="0046391F">
      <w:pPr>
        <w:ind w:right="-46"/>
        <w:jc w:val="both"/>
        <w:rPr>
          <w:rFonts w:ascii="Arial" w:hAnsi="Arial" w:cs="Arial"/>
          <w:sz w:val="21"/>
          <w:szCs w:val="21"/>
        </w:rPr>
      </w:pPr>
      <w:r w:rsidRPr="00A00706">
        <w:rPr>
          <w:rFonts w:ascii="Arial" w:hAnsi="Arial" w:cs="Arial"/>
          <w:color w:val="000000"/>
          <w:kern w:val="28"/>
          <w:sz w:val="21"/>
          <w:szCs w:val="21"/>
        </w:rPr>
        <w:t>For further information, including examples where there may be a reason why somebody is not in a position to take up a key responsibility in a Catholic school, please see ‘</w:t>
      </w:r>
      <w:r w:rsidRPr="00A00706">
        <w:rPr>
          <w:rFonts w:ascii="Arial" w:hAnsi="Arial" w:cs="Arial"/>
          <w:bCs/>
          <w:color w:val="000000"/>
          <w:kern w:val="28"/>
          <w:sz w:val="21"/>
          <w:szCs w:val="21"/>
        </w:rPr>
        <w:t>Christ at the Centre’ by Mgr. Marcus Stock</w:t>
      </w:r>
      <w:r w:rsidRPr="00A00706">
        <w:rPr>
          <w:rFonts w:ascii="Arial" w:hAnsi="Arial" w:cs="Arial"/>
          <w:color w:val="000000"/>
          <w:kern w:val="28"/>
          <w:sz w:val="21"/>
          <w:szCs w:val="21"/>
        </w:rPr>
        <w:t>, CTS Publications ISBN 978-1-86082-843-0</w:t>
      </w:r>
      <w:r w:rsidRPr="00A00706">
        <w:rPr>
          <w:rFonts w:ascii="Arial" w:hAnsi="Arial" w:cs="Arial"/>
          <w:b/>
          <w:sz w:val="21"/>
          <w:szCs w:val="21"/>
        </w:rPr>
        <w:t>.</w:t>
      </w:r>
    </w:p>
    <w:p w14:paraId="62D06B3B" w14:textId="6438B4AC" w:rsidR="0046391F" w:rsidRPr="006B7994" w:rsidRDefault="0046391F" w:rsidP="001C6D54">
      <w:pPr>
        <w:jc w:val="both"/>
        <w:rPr>
          <w:rFonts w:ascii="Arial" w:hAnsi="Arial" w:cs="Arial"/>
          <w:noProof/>
          <w:sz w:val="21"/>
          <w:szCs w:val="21"/>
          <w:lang w:eastAsia="en-GB"/>
        </w:rPr>
      </w:pPr>
    </w:p>
    <w:p w14:paraId="504CAECE" w14:textId="01E2F8F7" w:rsidR="00C73BD9" w:rsidRDefault="00C73BD9" w:rsidP="001C6D54">
      <w:pPr>
        <w:jc w:val="both"/>
        <w:rPr>
          <w:noProof/>
          <w:lang w:eastAsia="en-GB"/>
        </w:rPr>
      </w:pPr>
    </w:p>
    <w:p w14:paraId="40B1D7E0" w14:textId="4680B257" w:rsidR="00235A8D" w:rsidRDefault="00C20FCB">
      <w:pPr>
        <w:rPr>
          <w:noProof/>
          <w:lang w:eastAsia="en-GB"/>
        </w:rPr>
      </w:pPr>
      <w:r w:rsidRPr="00655CED">
        <w:rPr>
          <w:rFonts w:ascii="Arial" w:hAnsi="Arial" w:cs="Arial"/>
          <w:b/>
          <w:bCs/>
          <w:noProof/>
          <w:color w:val="002060"/>
          <w:kern w:val="28"/>
        </w:rPr>
        <w:drawing>
          <wp:anchor distT="0" distB="0" distL="114300" distR="114300" simplePos="0" relativeHeight="251670537" behindDoc="0" locked="0" layoutInCell="1" allowOverlap="1" wp14:anchorId="74264960" wp14:editId="4AD6E1CC">
            <wp:simplePos x="0" y="0"/>
            <wp:positionH relativeFrom="page">
              <wp:posOffset>4896880</wp:posOffset>
            </wp:positionH>
            <wp:positionV relativeFrom="paragraph">
              <wp:posOffset>34633</wp:posOffset>
            </wp:positionV>
            <wp:extent cx="2613025" cy="17360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bwMode="auto">
                    <a:xfrm flipH="1">
                      <a:off x="0" y="0"/>
                      <a:ext cx="2613025" cy="1736090"/>
                    </a:xfrm>
                    <a:prstGeom prst="flowChartDelay">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417D97" w14:textId="2A790AA8" w:rsidR="004A114B" w:rsidRDefault="004A114B" w:rsidP="006C7F2B">
      <w:pPr>
        <w:rPr>
          <w:rFonts w:ascii="Arial" w:hAnsi="Arial" w:cs="Arial"/>
          <w:noProof/>
          <w:sz w:val="21"/>
          <w:szCs w:val="21"/>
          <w:lang w:eastAsia="en-GB"/>
        </w:rPr>
      </w:pPr>
    </w:p>
    <w:p w14:paraId="561DF027" w14:textId="555335DE" w:rsidR="000F692C" w:rsidRDefault="000F692C" w:rsidP="006C7F2B">
      <w:pPr>
        <w:rPr>
          <w:rFonts w:ascii="Arial" w:hAnsi="Arial" w:cs="Arial"/>
          <w:b/>
          <w:bCs/>
          <w:color w:val="002060"/>
          <w:spacing w:val="-1"/>
          <w:sz w:val="24"/>
          <w:szCs w:val="24"/>
        </w:rPr>
      </w:pPr>
    </w:p>
    <w:p w14:paraId="7F5CB3BD" w14:textId="51D2A716" w:rsidR="000F692C" w:rsidRDefault="000F692C" w:rsidP="006C7F2B">
      <w:pPr>
        <w:rPr>
          <w:rFonts w:ascii="Arial" w:hAnsi="Arial" w:cs="Arial"/>
          <w:b/>
          <w:bCs/>
          <w:color w:val="002060"/>
          <w:spacing w:val="-1"/>
          <w:sz w:val="24"/>
          <w:szCs w:val="24"/>
        </w:rPr>
      </w:pPr>
    </w:p>
    <w:p w14:paraId="18FE7D04" w14:textId="1960DDDF" w:rsidR="000F692C" w:rsidRDefault="00F20C2D" w:rsidP="006C7F2B">
      <w:pPr>
        <w:rPr>
          <w:rFonts w:ascii="Arial" w:hAnsi="Arial" w:cs="Arial"/>
          <w:b/>
          <w:bCs/>
          <w:color w:val="002060"/>
          <w:spacing w:val="-1"/>
          <w:sz w:val="24"/>
          <w:szCs w:val="24"/>
        </w:rPr>
      </w:pPr>
      <w:r>
        <w:rPr>
          <w:noProof/>
        </w:rPr>
        <w:drawing>
          <wp:anchor distT="0" distB="0" distL="114300" distR="114300" simplePos="0" relativeHeight="251672585" behindDoc="0" locked="0" layoutInCell="1" allowOverlap="1" wp14:anchorId="5BB63D3F" wp14:editId="342C768D">
            <wp:simplePos x="0" y="0"/>
            <wp:positionH relativeFrom="page">
              <wp:align>left</wp:align>
            </wp:positionH>
            <wp:positionV relativeFrom="paragraph">
              <wp:posOffset>220071</wp:posOffset>
            </wp:positionV>
            <wp:extent cx="3086100" cy="231330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086100" cy="2313305"/>
                    </a:xfrm>
                    <a:prstGeom prst="flowChartDelay">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547B61" w14:textId="22265616" w:rsidR="000F692C" w:rsidRDefault="000F692C" w:rsidP="006C7F2B">
      <w:pPr>
        <w:rPr>
          <w:rFonts w:ascii="Arial" w:hAnsi="Arial" w:cs="Arial"/>
          <w:b/>
          <w:bCs/>
          <w:color w:val="002060"/>
          <w:spacing w:val="-1"/>
          <w:sz w:val="24"/>
          <w:szCs w:val="24"/>
        </w:rPr>
      </w:pPr>
    </w:p>
    <w:p w14:paraId="1A935E0B" w14:textId="0477F2A0" w:rsidR="000F692C" w:rsidRDefault="000F692C" w:rsidP="006C7F2B">
      <w:pPr>
        <w:rPr>
          <w:rFonts w:ascii="Arial" w:hAnsi="Arial" w:cs="Arial"/>
          <w:b/>
          <w:bCs/>
          <w:color w:val="002060"/>
          <w:spacing w:val="-1"/>
          <w:sz w:val="24"/>
          <w:szCs w:val="24"/>
        </w:rPr>
      </w:pPr>
    </w:p>
    <w:p w14:paraId="5FE7B11F" w14:textId="781DC786" w:rsidR="000F692C" w:rsidRDefault="000F692C" w:rsidP="006C7F2B">
      <w:pPr>
        <w:rPr>
          <w:rFonts w:ascii="Arial" w:hAnsi="Arial" w:cs="Arial"/>
          <w:b/>
          <w:bCs/>
          <w:color w:val="002060"/>
          <w:spacing w:val="-1"/>
          <w:sz w:val="24"/>
          <w:szCs w:val="24"/>
        </w:rPr>
      </w:pPr>
    </w:p>
    <w:p w14:paraId="77AB1BC3" w14:textId="619C9FED" w:rsidR="000F692C" w:rsidRDefault="000F692C" w:rsidP="006C7F2B">
      <w:pPr>
        <w:rPr>
          <w:rFonts w:ascii="Arial" w:hAnsi="Arial" w:cs="Arial"/>
          <w:b/>
          <w:bCs/>
          <w:color w:val="002060"/>
          <w:spacing w:val="-1"/>
          <w:sz w:val="24"/>
          <w:szCs w:val="24"/>
        </w:rPr>
      </w:pPr>
    </w:p>
    <w:p w14:paraId="2B339EF8" w14:textId="6155078B" w:rsidR="000F692C" w:rsidRDefault="000F692C" w:rsidP="006C7F2B">
      <w:pPr>
        <w:rPr>
          <w:rFonts w:ascii="Arial" w:hAnsi="Arial" w:cs="Arial"/>
          <w:b/>
          <w:bCs/>
          <w:color w:val="002060"/>
          <w:spacing w:val="-1"/>
          <w:sz w:val="24"/>
          <w:szCs w:val="24"/>
        </w:rPr>
      </w:pPr>
    </w:p>
    <w:p w14:paraId="4F4326CB" w14:textId="77777777" w:rsidR="000F692C" w:rsidRDefault="000F692C" w:rsidP="006C7F2B">
      <w:pPr>
        <w:rPr>
          <w:rFonts w:ascii="Arial" w:hAnsi="Arial" w:cs="Arial"/>
          <w:b/>
          <w:bCs/>
          <w:color w:val="002060"/>
          <w:spacing w:val="-1"/>
          <w:sz w:val="24"/>
          <w:szCs w:val="24"/>
        </w:rPr>
      </w:pPr>
    </w:p>
    <w:p w14:paraId="0EC93434" w14:textId="77777777" w:rsidR="000F692C" w:rsidRDefault="000F692C" w:rsidP="006C7F2B">
      <w:pPr>
        <w:rPr>
          <w:rFonts w:ascii="Arial" w:hAnsi="Arial" w:cs="Arial"/>
          <w:b/>
          <w:bCs/>
          <w:color w:val="002060"/>
          <w:spacing w:val="-1"/>
          <w:sz w:val="24"/>
          <w:szCs w:val="24"/>
        </w:rPr>
      </w:pPr>
    </w:p>
    <w:p w14:paraId="6EBE4BE8" w14:textId="77777777" w:rsidR="000F692C" w:rsidRDefault="000F692C" w:rsidP="006C7F2B">
      <w:pPr>
        <w:rPr>
          <w:rFonts w:ascii="Arial" w:hAnsi="Arial" w:cs="Arial"/>
          <w:b/>
          <w:bCs/>
          <w:color w:val="002060"/>
          <w:spacing w:val="-1"/>
          <w:sz w:val="24"/>
          <w:szCs w:val="24"/>
        </w:rPr>
      </w:pPr>
    </w:p>
    <w:p w14:paraId="74B627B1" w14:textId="77777777" w:rsidR="000F692C" w:rsidRDefault="000F692C" w:rsidP="006C7F2B">
      <w:pPr>
        <w:rPr>
          <w:rFonts w:ascii="Arial" w:hAnsi="Arial" w:cs="Arial"/>
          <w:b/>
          <w:bCs/>
          <w:color w:val="002060"/>
          <w:spacing w:val="-1"/>
          <w:sz w:val="24"/>
          <w:szCs w:val="24"/>
        </w:rPr>
      </w:pPr>
    </w:p>
    <w:p w14:paraId="0D0A155F" w14:textId="77777777" w:rsidR="000F692C" w:rsidRDefault="000F692C" w:rsidP="006C7F2B">
      <w:pPr>
        <w:rPr>
          <w:rFonts w:ascii="Arial" w:hAnsi="Arial" w:cs="Arial"/>
          <w:b/>
          <w:bCs/>
          <w:color w:val="002060"/>
          <w:spacing w:val="-1"/>
          <w:sz w:val="24"/>
          <w:szCs w:val="24"/>
        </w:rPr>
      </w:pPr>
    </w:p>
    <w:p w14:paraId="4B6E3C44" w14:textId="6F6ACAA1" w:rsidR="000F692C" w:rsidRDefault="000F692C" w:rsidP="006C7F2B">
      <w:pPr>
        <w:rPr>
          <w:rFonts w:ascii="Arial" w:hAnsi="Arial" w:cs="Arial"/>
          <w:b/>
          <w:bCs/>
          <w:color w:val="002060"/>
          <w:spacing w:val="-1"/>
          <w:sz w:val="24"/>
          <w:szCs w:val="24"/>
        </w:rPr>
      </w:pPr>
    </w:p>
    <w:p w14:paraId="3CF24E63" w14:textId="6A40A3A8" w:rsidR="000F692C" w:rsidRDefault="00F20C2D" w:rsidP="006C7F2B">
      <w:pPr>
        <w:rPr>
          <w:rFonts w:ascii="Arial" w:hAnsi="Arial" w:cs="Arial"/>
          <w:b/>
          <w:bCs/>
          <w:color w:val="002060"/>
          <w:spacing w:val="-1"/>
          <w:sz w:val="24"/>
          <w:szCs w:val="24"/>
        </w:rPr>
      </w:pPr>
      <w:r>
        <w:rPr>
          <w:noProof/>
        </w:rPr>
        <w:lastRenderedPageBreak/>
        <w:drawing>
          <wp:anchor distT="0" distB="0" distL="114300" distR="114300" simplePos="0" relativeHeight="251688969" behindDoc="1" locked="0" layoutInCell="1" allowOverlap="1" wp14:anchorId="30A17C34" wp14:editId="4CD351CD">
            <wp:simplePos x="0" y="0"/>
            <wp:positionH relativeFrom="page">
              <wp:align>left</wp:align>
            </wp:positionH>
            <wp:positionV relativeFrom="paragraph">
              <wp:posOffset>-805626</wp:posOffset>
            </wp:positionV>
            <wp:extent cx="2303145" cy="2111375"/>
            <wp:effectExtent l="0" t="0" r="190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alphaModFix amt="35000"/>
                      <a:extLst>
                        <a:ext uri="{28A0092B-C50C-407E-A947-70E740481C1C}">
                          <a14:useLocalDpi xmlns:a14="http://schemas.microsoft.com/office/drawing/2010/main" val="0"/>
                        </a:ext>
                      </a:extLst>
                    </a:blip>
                    <a:srcRect l="87322" t="34032" r="3087" b="34880"/>
                    <a:stretch/>
                  </pic:blipFill>
                  <pic:spPr bwMode="auto">
                    <a:xfrm>
                      <a:off x="0" y="0"/>
                      <a:ext cx="2303145" cy="2111375"/>
                    </a:xfrm>
                    <a:prstGeom prst="flowChartDelay">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4444B" w14:textId="50B7B6F8" w:rsidR="000F692C" w:rsidRDefault="000F692C" w:rsidP="006C7F2B">
      <w:pPr>
        <w:rPr>
          <w:rFonts w:ascii="Arial" w:hAnsi="Arial" w:cs="Arial"/>
          <w:b/>
          <w:bCs/>
          <w:color w:val="002060"/>
          <w:spacing w:val="-1"/>
          <w:sz w:val="24"/>
          <w:szCs w:val="24"/>
        </w:rPr>
      </w:pPr>
    </w:p>
    <w:p w14:paraId="15DE0215" w14:textId="59CEC815" w:rsidR="000F692C" w:rsidRDefault="000F692C" w:rsidP="006C7F2B">
      <w:pPr>
        <w:rPr>
          <w:rFonts w:ascii="Arial" w:hAnsi="Arial" w:cs="Arial"/>
          <w:b/>
          <w:bCs/>
          <w:color w:val="002060"/>
          <w:spacing w:val="-1"/>
          <w:sz w:val="24"/>
          <w:szCs w:val="24"/>
        </w:rPr>
      </w:pPr>
    </w:p>
    <w:p w14:paraId="5CB24EE2" w14:textId="53F5ED0D" w:rsidR="000F692C" w:rsidRDefault="000F692C" w:rsidP="006C7F2B">
      <w:pPr>
        <w:rPr>
          <w:rFonts w:ascii="Arial" w:hAnsi="Arial" w:cs="Arial"/>
          <w:b/>
          <w:bCs/>
          <w:color w:val="002060"/>
          <w:spacing w:val="-1"/>
          <w:sz w:val="24"/>
          <w:szCs w:val="24"/>
        </w:rPr>
      </w:pPr>
    </w:p>
    <w:p w14:paraId="35E8CAE2" w14:textId="77777777" w:rsidR="00F20C2D" w:rsidRDefault="00F20C2D" w:rsidP="006C7F2B">
      <w:pPr>
        <w:rPr>
          <w:rFonts w:ascii="Arial" w:hAnsi="Arial" w:cs="Arial"/>
          <w:b/>
          <w:bCs/>
          <w:color w:val="002060"/>
          <w:spacing w:val="-1"/>
          <w:sz w:val="24"/>
          <w:szCs w:val="24"/>
        </w:rPr>
      </w:pPr>
    </w:p>
    <w:p w14:paraId="4D2E52E9" w14:textId="77777777" w:rsidR="00F20C2D" w:rsidRDefault="00F20C2D" w:rsidP="006C7F2B">
      <w:pPr>
        <w:rPr>
          <w:rFonts w:ascii="Arial" w:hAnsi="Arial" w:cs="Arial"/>
          <w:b/>
          <w:bCs/>
          <w:color w:val="002060"/>
          <w:spacing w:val="-1"/>
          <w:sz w:val="24"/>
          <w:szCs w:val="24"/>
        </w:rPr>
      </w:pPr>
    </w:p>
    <w:p w14:paraId="0B23EC1D" w14:textId="77777777" w:rsidR="00F20C2D" w:rsidRDefault="00F20C2D" w:rsidP="006C7F2B">
      <w:pPr>
        <w:rPr>
          <w:rFonts w:ascii="Arial" w:hAnsi="Arial" w:cs="Arial"/>
          <w:b/>
          <w:bCs/>
          <w:color w:val="002060"/>
          <w:spacing w:val="-1"/>
          <w:sz w:val="24"/>
          <w:szCs w:val="24"/>
        </w:rPr>
      </w:pPr>
    </w:p>
    <w:p w14:paraId="4F269BE4" w14:textId="77777777" w:rsidR="00F20C2D" w:rsidRDefault="00F20C2D" w:rsidP="006C7F2B">
      <w:pPr>
        <w:rPr>
          <w:rFonts w:ascii="Arial" w:hAnsi="Arial" w:cs="Arial"/>
          <w:b/>
          <w:bCs/>
          <w:color w:val="002060"/>
          <w:spacing w:val="-1"/>
          <w:sz w:val="24"/>
          <w:szCs w:val="24"/>
        </w:rPr>
      </w:pPr>
    </w:p>
    <w:p w14:paraId="0AA60E10" w14:textId="7C25BF3E" w:rsidR="0057568C" w:rsidRPr="00D90273" w:rsidRDefault="00AB1B55" w:rsidP="006C7F2B">
      <w:pPr>
        <w:rPr>
          <w:rFonts w:ascii="Arial" w:hAnsi="Arial" w:cs="Arial"/>
          <w:b/>
          <w:bCs/>
          <w:color w:val="002060"/>
          <w:spacing w:val="-1"/>
          <w:sz w:val="24"/>
          <w:szCs w:val="24"/>
        </w:rPr>
      </w:pPr>
      <w:r>
        <w:rPr>
          <w:rFonts w:ascii="Arial" w:hAnsi="Arial" w:cs="Arial"/>
          <w:b/>
          <w:bCs/>
          <w:color w:val="002060"/>
          <w:spacing w:val="-1"/>
          <w:sz w:val="24"/>
          <w:szCs w:val="24"/>
        </w:rPr>
        <w:t>JOB DESCRIPTION</w:t>
      </w:r>
    </w:p>
    <w:p w14:paraId="4140611D" w14:textId="0369601A" w:rsidR="0057568C" w:rsidRPr="0057568C" w:rsidRDefault="0057568C" w:rsidP="006C7F2B">
      <w:pPr>
        <w:rPr>
          <w:rFonts w:ascii="Arial" w:hAnsi="Arial" w:cs="Arial"/>
          <w:b/>
          <w:bCs/>
          <w:spacing w:val="-1"/>
          <w:sz w:val="21"/>
          <w:szCs w:val="21"/>
        </w:rPr>
      </w:pPr>
    </w:p>
    <w:p w14:paraId="55106053" w14:textId="00885EB6" w:rsidR="00D42998" w:rsidRPr="008862A3" w:rsidRDefault="00D42998" w:rsidP="006C7F2B">
      <w:pPr>
        <w:rPr>
          <w:rFonts w:ascii="Arial" w:hAnsi="Arial" w:cs="Arial"/>
          <w:noProof/>
          <w:color w:val="002060"/>
          <w:sz w:val="21"/>
          <w:szCs w:val="21"/>
          <w:lang w:eastAsia="en-GB"/>
        </w:rPr>
      </w:pPr>
      <w:r w:rsidRPr="008862A3">
        <w:rPr>
          <w:rFonts w:ascii="Arial" w:hAnsi="Arial" w:cs="Arial"/>
          <w:b/>
          <w:bCs/>
          <w:color w:val="002060"/>
          <w:spacing w:val="-1"/>
          <w:sz w:val="21"/>
          <w:szCs w:val="21"/>
        </w:rPr>
        <w:t>Introduction</w:t>
      </w:r>
    </w:p>
    <w:p w14:paraId="704C3082" w14:textId="77777777" w:rsidR="00C2568B" w:rsidRPr="00BF3E8B" w:rsidRDefault="00C2568B" w:rsidP="00C2568B">
      <w:pPr>
        <w:kinsoku w:val="0"/>
        <w:overflowPunct w:val="0"/>
        <w:spacing w:line="277" w:lineRule="exact"/>
        <w:ind w:right="216"/>
        <w:jc w:val="both"/>
        <w:textAlignment w:val="baseline"/>
        <w:rPr>
          <w:rFonts w:cs="Arial"/>
          <w:b/>
          <w:bCs/>
          <w:spacing w:val="-1"/>
          <w:sz w:val="24"/>
          <w:szCs w:val="24"/>
        </w:rPr>
      </w:pPr>
    </w:p>
    <w:p w14:paraId="35EDDBB2" w14:textId="0811850C" w:rsidR="00D42998" w:rsidRPr="0057568C" w:rsidRDefault="00DC6AF0" w:rsidP="00952552">
      <w:pPr>
        <w:kinsoku w:val="0"/>
        <w:overflowPunct w:val="0"/>
        <w:spacing w:line="277" w:lineRule="exact"/>
        <w:ind w:right="-46"/>
        <w:jc w:val="both"/>
        <w:textAlignment w:val="baseline"/>
        <w:rPr>
          <w:rFonts w:ascii="Arial" w:hAnsi="Arial" w:cs="Arial"/>
          <w:sz w:val="21"/>
          <w:szCs w:val="21"/>
        </w:rPr>
      </w:pPr>
      <w:r>
        <w:rPr>
          <w:rFonts w:ascii="Arial" w:hAnsi="Arial" w:cs="Arial"/>
          <w:sz w:val="21"/>
          <w:szCs w:val="21"/>
        </w:rPr>
        <w:t>Our Lady of Perpetual Succour</w:t>
      </w:r>
      <w:r w:rsidR="0057568C" w:rsidRPr="00C616D0">
        <w:rPr>
          <w:rFonts w:ascii="Arial" w:hAnsi="Arial" w:cs="Arial"/>
          <w:sz w:val="21"/>
          <w:szCs w:val="21"/>
        </w:rPr>
        <w:t xml:space="preserve"> Primary Catholic Academy</w:t>
      </w:r>
      <w:r w:rsidR="0057568C" w:rsidRPr="0057568C">
        <w:rPr>
          <w:rFonts w:ascii="Arial" w:hAnsi="Arial" w:cs="Arial"/>
          <w:sz w:val="21"/>
          <w:szCs w:val="21"/>
        </w:rPr>
        <w:t xml:space="preserve"> </w:t>
      </w:r>
      <w:r w:rsidR="00D42998" w:rsidRPr="0057568C">
        <w:rPr>
          <w:rFonts w:ascii="Arial" w:hAnsi="Arial" w:cs="Arial"/>
          <w:sz w:val="21"/>
          <w:szCs w:val="21"/>
        </w:rPr>
        <w:t>is a Catholic School</w:t>
      </w:r>
      <w:r w:rsidR="0057568C">
        <w:rPr>
          <w:rFonts w:ascii="Arial" w:hAnsi="Arial" w:cs="Arial"/>
          <w:sz w:val="21"/>
          <w:szCs w:val="21"/>
        </w:rPr>
        <w:t xml:space="preserve">, </w:t>
      </w:r>
      <w:r w:rsidR="00D42998" w:rsidRPr="0057568C">
        <w:rPr>
          <w:rFonts w:ascii="Arial" w:hAnsi="Arial" w:cs="Arial"/>
          <w:sz w:val="21"/>
          <w:szCs w:val="21"/>
        </w:rPr>
        <w:t>part of the Catholic Church</w:t>
      </w:r>
      <w:r w:rsidR="0057568C">
        <w:rPr>
          <w:rFonts w:ascii="Arial" w:hAnsi="Arial" w:cs="Arial"/>
          <w:sz w:val="21"/>
          <w:szCs w:val="21"/>
        </w:rPr>
        <w:t>,</w:t>
      </w:r>
      <w:r w:rsidR="00D42998" w:rsidRPr="0057568C">
        <w:rPr>
          <w:rFonts w:ascii="Arial" w:hAnsi="Arial" w:cs="Arial"/>
          <w:sz w:val="21"/>
          <w:szCs w:val="21"/>
        </w:rPr>
        <w:t xml:space="preserve"> and is to be conducted as a Catholic school in accordance with Canon Law, the teachings of the Catholic Church and the diocesan trust deed.  At all times</w:t>
      </w:r>
      <w:r w:rsidR="00B031EA">
        <w:rPr>
          <w:rFonts w:ascii="Arial" w:hAnsi="Arial" w:cs="Arial"/>
          <w:sz w:val="21"/>
          <w:szCs w:val="21"/>
        </w:rPr>
        <w:t>,</w:t>
      </w:r>
      <w:r w:rsidR="00D42998" w:rsidRPr="0057568C">
        <w:rPr>
          <w:rFonts w:ascii="Arial" w:hAnsi="Arial" w:cs="Arial"/>
          <w:sz w:val="21"/>
          <w:szCs w:val="21"/>
        </w:rPr>
        <w:t xml:space="preserve"> the school is to serve as a witness to the Catholic faith in Our Lord Jesus Christ. The post is</w:t>
      </w:r>
      <w:r w:rsidR="00B031EA">
        <w:rPr>
          <w:rFonts w:ascii="Arial" w:hAnsi="Arial" w:cs="Arial"/>
          <w:sz w:val="21"/>
          <w:szCs w:val="21"/>
        </w:rPr>
        <w:t>,</w:t>
      </w:r>
      <w:r w:rsidR="00D42998" w:rsidRPr="0057568C">
        <w:rPr>
          <w:rFonts w:ascii="Arial" w:hAnsi="Arial" w:cs="Arial"/>
          <w:sz w:val="21"/>
          <w:szCs w:val="21"/>
        </w:rPr>
        <w:t xml:space="preserve"> therefore</w:t>
      </w:r>
      <w:r w:rsidR="00B031EA">
        <w:rPr>
          <w:rFonts w:ascii="Arial" w:hAnsi="Arial" w:cs="Arial"/>
          <w:sz w:val="21"/>
          <w:szCs w:val="21"/>
        </w:rPr>
        <w:t>,</w:t>
      </w:r>
      <w:r w:rsidR="00D42998" w:rsidRPr="0057568C">
        <w:rPr>
          <w:rFonts w:ascii="Arial" w:hAnsi="Arial" w:cs="Arial"/>
          <w:sz w:val="21"/>
          <w:szCs w:val="21"/>
        </w:rPr>
        <w:t xml:space="preserve"> reserved for a practising Catholic who can show by example and from experience that he or she will ensure that the school is distinctively Catholic in all its aspects.</w:t>
      </w:r>
    </w:p>
    <w:p w14:paraId="011207DF" w14:textId="77777777" w:rsidR="00C2568B" w:rsidRPr="0057568C" w:rsidRDefault="00C2568B" w:rsidP="00952552">
      <w:pPr>
        <w:kinsoku w:val="0"/>
        <w:overflowPunct w:val="0"/>
        <w:spacing w:line="277" w:lineRule="exact"/>
        <w:ind w:right="-46"/>
        <w:jc w:val="both"/>
        <w:textAlignment w:val="baseline"/>
        <w:rPr>
          <w:rFonts w:ascii="Arial" w:hAnsi="Arial" w:cs="Arial"/>
          <w:sz w:val="21"/>
          <w:szCs w:val="21"/>
        </w:rPr>
      </w:pPr>
    </w:p>
    <w:p w14:paraId="2BC49F13" w14:textId="62A218EB" w:rsidR="00D42998" w:rsidRPr="0057568C" w:rsidRDefault="00D42998" w:rsidP="00952552">
      <w:pPr>
        <w:kinsoku w:val="0"/>
        <w:overflowPunct w:val="0"/>
        <w:spacing w:line="277" w:lineRule="exact"/>
        <w:ind w:right="-46"/>
        <w:jc w:val="both"/>
        <w:textAlignment w:val="baseline"/>
        <w:rPr>
          <w:rFonts w:ascii="Arial" w:hAnsi="Arial" w:cs="Arial"/>
          <w:sz w:val="21"/>
          <w:szCs w:val="21"/>
        </w:rPr>
      </w:pPr>
      <w:r w:rsidRPr="0057568C">
        <w:rPr>
          <w:rFonts w:ascii="Arial" w:hAnsi="Arial" w:cs="Arial"/>
          <w:sz w:val="21"/>
          <w:szCs w:val="21"/>
        </w:rPr>
        <w:t xml:space="preserve">This job description is based on the key areas identified in the National Standards of Excellence for </w:t>
      </w:r>
      <w:r w:rsidR="00C2568B" w:rsidRPr="0057568C">
        <w:rPr>
          <w:rFonts w:ascii="Arial" w:hAnsi="Arial" w:cs="Arial"/>
          <w:sz w:val="21"/>
          <w:szCs w:val="21"/>
        </w:rPr>
        <w:t>Head</w:t>
      </w:r>
      <w:r w:rsidR="00235E92">
        <w:rPr>
          <w:rFonts w:ascii="Arial" w:hAnsi="Arial" w:cs="Arial"/>
          <w:sz w:val="21"/>
          <w:szCs w:val="21"/>
        </w:rPr>
        <w:t>t</w:t>
      </w:r>
      <w:r w:rsidR="00C2568B" w:rsidRPr="0057568C">
        <w:rPr>
          <w:rFonts w:ascii="Arial" w:hAnsi="Arial" w:cs="Arial"/>
          <w:sz w:val="21"/>
          <w:szCs w:val="21"/>
        </w:rPr>
        <w:t>eacher</w:t>
      </w:r>
      <w:r w:rsidRPr="0057568C">
        <w:rPr>
          <w:rFonts w:ascii="Arial" w:hAnsi="Arial" w:cs="Arial"/>
          <w:sz w:val="21"/>
          <w:szCs w:val="21"/>
        </w:rPr>
        <w:t xml:space="preserve">s (2015). These standards are in turn built upon the Teaching Standards (2011) which apply to all teachers, including </w:t>
      </w:r>
      <w:r w:rsidR="00C2568B" w:rsidRPr="0057568C">
        <w:rPr>
          <w:rFonts w:ascii="Arial" w:hAnsi="Arial" w:cs="Arial"/>
          <w:sz w:val="21"/>
          <w:szCs w:val="21"/>
        </w:rPr>
        <w:t>Head</w:t>
      </w:r>
      <w:r w:rsidR="00CE4956">
        <w:rPr>
          <w:rFonts w:ascii="Arial" w:hAnsi="Arial" w:cs="Arial"/>
          <w:sz w:val="21"/>
          <w:szCs w:val="21"/>
        </w:rPr>
        <w:t>t</w:t>
      </w:r>
      <w:r w:rsidR="00C2568B" w:rsidRPr="0057568C">
        <w:rPr>
          <w:rFonts w:ascii="Arial" w:hAnsi="Arial" w:cs="Arial"/>
          <w:sz w:val="21"/>
          <w:szCs w:val="21"/>
        </w:rPr>
        <w:t>eacher</w:t>
      </w:r>
      <w:r w:rsidRPr="0057568C">
        <w:rPr>
          <w:rFonts w:ascii="Arial" w:hAnsi="Arial" w:cs="Arial"/>
          <w:sz w:val="21"/>
          <w:szCs w:val="21"/>
        </w:rPr>
        <w:t>s.</w:t>
      </w:r>
    </w:p>
    <w:p w14:paraId="31176410" w14:textId="77777777" w:rsidR="00C2568B" w:rsidRPr="0057568C" w:rsidRDefault="00C2568B" w:rsidP="00952552">
      <w:pPr>
        <w:kinsoku w:val="0"/>
        <w:overflowPunct w:val="0"/>
        <w:spacing w:line="252" w:lineRule="exact"/>
        <w:ind w:right="-46"/>
        <w:jc w:val="both"/>
        <w:textAlignment w:val="baseline"/>
        <w:rPr>
          <w:rFonts w:ascii="Arial" w:hAnsi="Arial" w:cs="Arial"/>
          <w:b/>
          <w:bCs/>
          <w:sz w:val="21"/>
          <w:szCs w:val="21"/>
        </w:rPr>
      </w:pPr>
    </w:p>
    <w:p w14:paraId="696675B7" w14:textId="7829F4A8" w:rsidR="00D42998" w:rsidRPr="008862A3" w:rsidRDefault="00D42998" w:rsidP="00952552">
      <w:pPr>
        <w:kinsoku w:val="0"/>
        <w:overflowPunct w:val="0"/>
        <w:spacing w:line="252" w:lineRule="exact"/>
        <w:ind w:right="-46"/>
        <w:jc w:val="both"/>
        <w:textAlignment w:val="baseline"/>
        <w:rPr>
          <w:rFonts w:ascii="Arial" w:hAnsi="Arial" w:cs="Arial"/>
          <w:b/>
          <w:bCs/>
          <w:color w:val="002060"/>
          <w:sz w:val="21"/>
          <w:szCs w:val="21"/>
        </w:rPr>
      </w:pPr>
      <w:r w:rsidRPr="008862A3">
        <w:rPr>
          <w:rFonts w:ascii="Arial" w:hAnsi="Arial" w:cs="Arial"/>
          <w:b/>
          <w:bCs/>
          <w:color w:val="002060"/>
          <w:sz w:val="21"/>
          <w:szCs w:val="21"/>
        </w:rPr>
        <w:t xml:space="preserve">Our Lady of Lourdes Catholic Multi-Academy Trust is committed to safeguarding and promoting the welfare of children and young people.  The </w:t>
      </w:r>
      <w:r w:rsidR="0006049C" w:rsidRPr="008862A3">
        <w:rPr>
          <w:rFonts w:ascii="Arial" w:hAnsi="Arial" w:cs="Arial"/>
          <w:b/>
          <w:bCs/>
          <w:color w:val="002060"/>
          <w:sz w:val="21"/>
          <w:szCs w:val="21"/>
        </w:rPr>
        <w:t>Headt</w:t>
      </w:r>
      <w:r w:rsidR="005B0EBC" w:rsidRPr="008862A3">
        <w:rPr>
          <w:rFonts w:ascii="Arial" w:hAnsi="Arial" w:cs="Arial"/>
          <w:b/>
          <w:bCs/>
          <w:color w:val="002060"/>
          <w:sz w:val="21"/>
          <w:szCs w:val="21"/>
        </w:rPr>
        <w:t>eacher must</w:t>
      </w:r>
      <w:r w:rsidRPr="008862A3">
        <w:rPr>
          <w:rFonts w:ascii="Arial" w:hAnsi="Arial" w:cs="Arial"/>
          <w:b/>
          <w:bCs/>
          <w:color w:val="002060"/>
          <w:sz w:val="21"/>
          <w:szCs w:val="21"/>
        </w:rPr>
        <w:t xml:space="preserve"> ensure that the highest priority is given to following the guidance and regulations relating to safeguarding and child protection.  </w:t>
      </w:r>
    </w:p>
    <w:p w14:paraId="281786B7" w14:textId="77777777" w:rsidR="00D42998" w:rsidRPr="008862A3" w:rsidRDefault="00D42998" w:rsidP="00952552">
      <w:pPr>
        <w:kinsoku w:val="0"/>
        <w:overflowPunct w:val="0"/>
        <w:spacing w:line="277" w:lineRule="exact"/>
        <w:ind w:left="144" w:right="-46"/>
        <w:textAlignment w:val="baseline"/>
        <w:rPr>
          <w:rFonts w:ascii="Arial" w:hAnsi="Arial" w:cs="Arial"/>
          <w:b/>
          <w:bCs/>
          <w:color w:val="002060"/>
          <w:sz w:val="21"/>
          <w:szCs w:val="21"/>
        </w:rPr>
      </w:pPr>
    </w:p>
    <w:p w14:paraId="2997DCCB" w14:textId="00E022BC" w:rsidR="00D42998" w:rsidRPr="008862A3" w:rsidRDefault="00D42998" w:rsidP="000F2582">
      <w:pPr>
        <w:pStyle w:val="ListParagraph"/>
        <w:widowControl w:val="0"/>
        <w:numPr>
          <w:ilvl w:val="0"/>
          <w:numId w:val="25"/>
        </w:numPr>
        <w:kinsoku w:val="0"/>
        <w:overflowPunct w:val="0"/>
        <w:spacing w:line="277" w:lineRule="exact"/>
        <w:ind w:left="284" w:right="-46" w:hanging="284"/>
        <w:textAlignment w:val="baseline"/>
        <w:rPr>
          <w:rFonts w:ascii="Arial" w:hAnsi="Arial" w:cs="Arial"/>
          <w:b/>
          <w:bCs/>
          <w:color w:val="002060"/>
          <w:sz w:val="21"/>
          <w:szCs w:val="21"/>
        </w:rPr>
      </w:pPr>
      <w:r w:rsidRPr="008862A3">
        <w:rPr>
          <w:rFonts w:ascii="Arial" w:hAnsi="Arial" w:cs="Arial"/>
          <w:b/>
          <w:bCs/>
          <w:color w:val="002060"/>
          <w:sz w:val="21"/>
          <w:szCs w:val="21"/>
        </w:rPr>
        <w:t xml:space="preserve">The Core Purpose of the </w:t>
      </w:r>
      <w:r w:rsidR="0006049C" w:rsidRPr="008862A3">
        <w:rPr>
          <w:rFonts w:ascii="Arial" w:hAnsi="Arial" w:cs="Arial"/>
          <w:b/>
          <w:bCs/>
          <w:color w:val="002060"/>
          <w:sz w:val="21"/>
          <w:szCs w:val="21"/>
        </w:rPr>
        <w:t>Headt</w:t>
      </w:r>
      <w:r w:rsidR="00C2568B" w:rsidRPr="008862A3">
        <w:rPr>
          <w:rFonts w:ascii="Arial" w:hAnsi="Arial" w:cs="Arial"/>
          <w:b/>
          <w:bCs/>
          <w:color w:val="002060"/>
          <w:sz w:val="21"/>
          <w:szCs w:val="21"/>
        </w:rPr>
        <w:t>eacher</w:t>
      </w:r>
    </w:p>
    <w:p w14:paraId="41FE2812" w14:textId="77777777" w:rsidR="00D42998" w:rsidRPr="0057568C" w:rsidRDefault="00D42998" w:rsidP="00952552">
      <w:pPr>
        <w:kinsoku w:val="0"/>
        <w:overflowPunct w:val="0"/>
        <w:spacing w:line="277" w:lineRule="exact"/>
        <w:ind w:right="-46"/>
        <w:textAlignment w:val="baseline"/>
        <w:rPr>
          <w:rFonts w:ascii="Arial" w:hAnsi="Arial" w:cs="Arial"/>
          <w:b/>
          <w:bCs/>
          <w:sz w:val="21"/>
          <w:szCs w:val="21"/>
        </w:rPr>
      </w:pPr>
    </w:p>
    <w:p w14:paraId="4E540996" w14:textId="29BCBD2A" w:rsidR="00D42998" w:rsidRPr="0057568C" w:rsidRDefault="00D42998" w:rsidP="00952552">
      <w:pPr>
        <w:kinsoku w:val="0"/>
        <w:overflowPunct w:val="0"/>
        <w:spacing w:line="277" w:lineRule="exact"/>
        <w:ind w:right="-46"/>
        <w:jc w:val="both"/>
        <w:textAlignment w:val="baseline"/>
        <w:rPr>
          <w:rFonts w:ascii="Arial" w:hAnsi="Arial" w:cs="Arial"/>
          <w:spacing w:val="2"/>
          <w:sz w:val="21"/>
          <w:szCs w:val="21"/>
        </w:rPr>
      </w:pPr>
      <w:r w:rsidRPr="0057568C">
        <w:rPr>
          <w:rFonts w:ascii="Arial" w:hAnsi="Arial" w:cs="Arial"/>
          <w:spacing w:val="2"/>
          <w:sz w:val="21"/>
          <w:szCs w:val="21"/>
        </w:rPr>
        <w:t xml:space="preserve">The core purpose of the </w:t>
      </w:r>
      <w:r w:rsidR="0006049C" w:rsidRPr="0057568C">
        <w:rPr>
          <w:rFonts w:ascii="Arial" w:hAnsi="Arial" w:cs="Arial"/>
          <w:spacing w:val="2"/>
          <w:sz w:val="21"/>
          <w:szCs w:val="21"/>
        </w:rPr>
        <w:t>Headt</w:t>
      </w:r>
      <w:r w:rsidR="005B0EBC" w:rsidRPr="0057568C">
        <w:rPr>
          <w:rFonts w:ascii="Arial" w:hAnsi="Arial" w:cs="Arial"/>
          <w:spacing w:val="2"/>
          <w:sz w:val="21"/>
          <w:szCs w:val="21"/>
        </w:rPr>
        <w:t>eacher is</w:t>
      </w:r>
      <w:r w:rsidRPr="0057568C">
        <w:rPr>
          <w:rFonts w:ascii="Arial" w:hAnsi="Arial" w:cs="Arial"/>
          <w:spacing w:val="2"/>
          <w:sz w:val="21"/>
          <w:szCs w:val="21"/>
        </w:rPr>
        <w:t xml:space="preserve"> to provide professional leadership and management of the school. This will promote a secure foundation from which to achieve high standards in all areas of the school’s work. </w:t>
      </w:r>
    </w:p>
    <w:p w14:paraId="0900B189" w14:textId="77777777" w:rsidR="00C2568B" w:rsidRPr="0057568C" w:rsidRDefault="00C2568B" w:rsidP="00952552">
      <w:pPr>
        <w:kinsoku w:val="0"/>
        <w:overflowPunct w:val="0"/>
        <w:spacing w:line="276" w:lineRule="exact"/>
        <w:ind w:right="-46"/>
        <w:jc w:val="both"/>
        <w:textAlignment w:val="baseline"/>
        <w:rPr>
          <w:rFonts w:ascii="Arial" w:hAnsi="Arial" w:cs="Arial"/>
          <w:sz w:val="21"/>
          <w:szCs w:val="21"/>
        </w:rPr>
      </w:pPr>
    </w:p>
    <w:p w14:paraId="7AA799C6" w14:textId="0E375266" w:rsidR="00D42998" w:rsidRPr="0057568C" w:rsidRDefault="00D42998" w:rsidP="00952552">
      <w:pPr>
        <w:kinsoku w:val="0"/>
        <w:overflowPunct w:val="0"/>
        <w:spacing w:line="276" w:lineRule="exact"/>
        <w:ind w:right="-46"/>
        <w:jc w:val="both"/>
        <w:textAlignment w:val="baseline"/>
        <w:rPr>
          <w:rFonts w:ascii="Arial" w:hAnsi="Arial" w:cs="Arial"/>
          <w:sz w:val="21"/>
          <w:szCs w:val="21"/>
        </w:rPr>
      </w:pPr>
      <w:r w:rsidRPr="0057568C">
        <w:rPr>
          <w:rFonts w:ascii="Arial" w:hAnsi="Arial" w:cs="Arial"/>
          <w:sz w:val="21"/>
          <w:szCs w:val="21"/>
        </w:rPr>
        <w:t xml:space="preserve">The </w:t>
      </w:r>
      <w:r w:rsidR="00C2568B" w:rsidRPr="0057568C">
        <w:rPr>
          <w:rFonts w:ascii="Arial" w:hAnsi="Arial" w:cs="Arial"/>
          <w:sz w:val="21"/>
          <w:szCs w:val="21"/>
        </w:rPr>
        <w:t>Head</w:t>
      </w:r>
      <w:r w:rsidR="00BF44A6" w:rsidRPr="0057568C">
        <w:rPr>
          <w:rFonts w:ascii="Arial" w:hAnsi="Arial" w:cs="Arial"/>
          <w:sz w:val="21"/>
          <w:szCs w:val="21"/>
        </w:rPr>
        <w:t>t</w:t>
      </w:r>
      <w:r w:rsidR="00C2568B" w:rsidRPr="0057568C">
        <w:rPr>
          <w:rFonts w:ascii="Arial" w:hAnsi="Arial" w:cs="Arial"/>
          <w:sz w:val="21"/>
          <w:szCs w:val="21"/>
        </w:rPr>
        <w:t>eacher</w:t>
      </w:r>
      <w:r w:rsidRPr="0057568C">
        <w:rPr>
          <w:rFonts w:ascii="Arial" w:hAnsi="Arial" w:cs="Arial"/>
          <w:sz w:val="21"/>
          <w:szCs w:val="21"/>
        </w:rPr>
        <w:t>, working with the CEO, Trust Board, Local Governing Body and others, is expected to draw on the person, life and teachings of Jesus Christ to create a shared vision and strategic plan, which inspires and motivates students, staff and all other members of the community. The vision should explore Gospel values, core educational values and moral purpose and be inclusive of stakeholders’ values and beliefs.</w:t>
      </w:r>
    </w:p>
    <w:p w14:paraId="0AC34C4D" w14:textId="77777777" w:rsidR="00C2568B" w:rsidRPr="0057568C" w:rsidRDefault="00C2568B" w:rsidP="00952552">
      <w:pPr>
        <w:kinsoku w:val="0"/>
        <w:overflowPunct w:val="0"/>
        <w:spacing w:line="277" w:lineRule="exact"/>
        <w:ind w:right="-46"/>
        <w:jc w:val="both"/>
        <w:textAlignment w:val="baseline"/>
        <w:rPr>
          <w:rFonts w:ascii="Arial" w:hAnsi="Arial" w:cs="Arial"/>
          <w:spacing w:val="2"/>
          <w:sz w:val="21"/>
          <w:szCs w:val="21"/>
        </w:rPr>
      </w:pPr>
    </w:p>
    <w:p w14:paraId="0152D3C2" w14:textId="39747508" w:rsidR="00D42998" w:rsidRPr="0057568C" w:rsidRDefault="00D42998" w:rsidP="00952552">
      <w:pPr>
        <w:kinsoku w:val="0"/>
        <w:overflowPunct w:val="0"/>
        <w:spacing w:line="277" w:lineRule="exact"/>
        <w:ind w:right="-46"/>
        <w:jc w:val="both"/>
        <w:textAlignment w:val="baseline"/>
        <w:rPr>
          <w:rFonts w:ascii="Arial" w:hAnsi="Arial" w:cs="Arial"/>
          <w:spacing w:val="2"/>
          <w:sz w:val="21"/>
          <w:szCs w:val="21"/>
        </w:rPr>
      </w:pPr>
      <w:r w:rsidRPr="0057568C">
        <w:rPr>
          <w:rFonts w:ascii="Arial" w:hAnsi="Arial" w:cs="Arial"/>
          <w:spacing w:val="2"/>
          <w:sz w:val="21"/>
          <w:szCs w:val="21"/>
        </w:rPr>
        <w:t xml:space="preserve">The </w:t>
      </w:r>
      <w:r w:rsidR="00BF44A6" w:rsidRPr="0057568C">
        <w:rPr>
          <w:rFonts w:ascii="Arial" w:hAnsi="Arial" w:cs="Arial"/>
          <w:spacing w:val="2"/>
          <w:sz w:val="21"/>
          <w:szCs w:val="21"/>
        </w:rPr>
        <w:t>Headt</w:t>
      </w:r>
      <w:r w:rsidR="005B0EBC" w:rsidRPr="0057568C">
        <w:rPr>
          <w:rFonts w:ascii="Arial" w:hAnsi="Arial" w:cs="Arial"/>
          <w:spacing w:val="2"/>
          <w:sz w:val="21"/>
          <w:szCs w:val="21"/>
        </w:rPr>
        <w:t>eacher must</w:t>
      </w:r>
      <w:r w:rsidRPr="0057568C">
        <w:rPr>
          <w:rFonts w:ascii="Arial" w:hAnsi="Arial" w:cs="Arial"/>
          <w:spacing w:val="2"/>
          <w:sz w:val="21"/>
          <w:szCs w:val="21"/>
        </w:rPr>
        <w:t xml:space="preserve"> establish high quality education by effectively managing teaching and learning and using personalised learning to realise the potential of all students and staff. </w:t>
      </w:r>
      <w:r w:rsidR="00BF44A6" w:rsidRPr="0057568C">
        <w:rPr>
          <w:rFonts w:ascii="Arial" w:hAnsi="Arial" w:cs="Arial"/>
          <w:spacing w:val="2"/>
          <w:sz w:val="21"/>
          <w:szCs w:val="21"/>
        </w:rPr>
        <w:t>Headt</w:t>
      </w:r>
      <w:r w:rsidR="00C2568B" w:rsidRPr="0057568C">
        <w:rPr>
          <w:rFonts w:ascii="Arial" w:hAnsi="Arial" w:cs="Arial"/>
          <w:spacing w:val="2"/>
          <w:sz w:val="21"/>
          <w:szCs w:val="21"/>
        </w:rPr>
        <w:t>eacher</w:t>
      </w:r>
      <w:r w:rsidRPr="0057568C">
        <w:rPr>
          <w:rFonts w:ascii="Arial" w:hAnsi="Arial" w:cs="Arial"/>
          <w:spacing w:val="2"/>
          <w:sz w:val="21"/>
          <w:szCs w:val="21"/>
        </w:rPr>
        <w:t>s must establish a culture that promotes excellence, equality and high expectations of all students and staff. This will include ensuring that religious education is in accordance with the teachings, doctrines, discipline and general and particular norms of the Catholic Church.</w:t>
      </w:r>
    </w:p>
    <w:p w14:paraId="61926C47" w14:textId="77777777" w:rsidR="00D42998" w:rsidRPr="0057568C" w:rsidRDefault="00D42998" w:rsidP="00952552">
      <w:pPr>
        <w:kinsoku w:val="0"/>
        <w:overflowPunct w:val="0"/>
        <w:spacing w:line="277" w:lineRule="exact"/>
        <w:ind w:right="-46"/>
        <w:jc w:val="both"/>
        <w:textAlignment w:val="baseline"/>
        <w:rPr>
          <w:rFonts w:ascii="Arial" w:hAnsi="Arial" w:cs="Arial"/>
          <w:sz w:val="21"/>
          <w:szCs w:val="21"/>
        </w:rPr>
      </w:pPr>
    </w:p>
    <w:p w14:paraId="56442816" w14:textId="27EA8016" w:rsidR="00DC7BB4" w:rsidRDefault="00DC7BB4" w:rsidP="00952552">
      <w:pPr>
        <w:kinsoku w:val="0"/>
        <w:overflowPunct w:val="0"/>
        <w:spacing w:line="276" w:lineRule="exact"/>
        <w:ind w:right="-46"/>
        <w:jc w:val="both"/>
        <w:textAlignment w:val="baseline"/>
        <w:rPr>
          <w:rFonts w:ascii="Arial" w:hAnsi="Arial" w:cs="Arial"/>
          <w:spacing w:val="1"/>
          <w:sz w:val="21"/>
          <w:szCs w:val="21"/>
        </w:rPr>
      </w:pPr>
    </w:p>
    <w:p w14:paraId="3CAA3DFF" w14:textId="58AC8E15" w:rsidR="00DC7BB4" w:rsidRDefault="00DC7BB4" w:rsidP="00952552">
      <w:pPr>
        <w:kinsoku w:val="0"/>
        <w:overflowPunct w:val="0"/>
        <w:spacing w:line="276" w:lineRule="exact"/>
        <w:ind w:right="-46"/>
        <w:jc w:val="both"/>
        <w:textAlignment w:val="baseline"/>
        <w:rPr>
          <w:rFonts w:ascii="Arial" w:hAnsi="Arial" w:cs="Arial"/>
          <w:spacing w:val="1"/>
          <w:sz w:val="21"/>
          <w:szCs w:val="21"/>
        </w:rPr>
      </w:pPr>
    </w:p>
    <w:p w14:paraId="64CA4E79" w14:textId="2CD442B2" w:rsidR="00DC7BB4" w:rsidRDefault="00F20C2D" w:rsidP="00952552">
      <w:pPr>
        <w:kinsoku w:val="0"/>
        <w:overflowPunct w:val="0"/>
        <w:spacing w:line="276" w:lineRule="exact"/>
        <w:ind w:right="-46"/>
        <w:jc w:val="both"/>
        <w:textAlignment w:val="baseline"/>
        <w:rPr>
          <w:rFonts w:ascii="Arial" w:hAnsi="Arial" w:cs="Arial"/>
          <w:spacing w:val="1"/>
          <w:sz w:val="21"/>
          <w:szCs w:val="21"/>
        </w:rPr>
      </w:pPr>
      <w:r>
        <w:rPr>
          <w:noProof/>
        </w:rPr>
        <w:lastRenderedPageBreak/>
        <w:drawing>
          <wp:anchor distT="0" distB="0" distL="114300" distR="114300" simplePos="0" relativeHeight="251691017" behindDoc="1" locked="0" layoutInCell="1" allowOverlap="1" wp14:anchorId="6DB6570E" wp14:editId="660F7509">
            <wp:simplePos x="0" y="0"/>
            <wp:positionH relativeFrom="page">
              <wp:align>left</wp:align>
            </wp:positionH>
            <wp:positionV relativeFrom="paragraph">
              <wp:posOffset>-775180</wp:posOffset>
            </wp:positionV>
            <wp:extent cx="2303145" cy="2111375"/>
            <wp:effectExtent l="0" t="0" r="190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alphaModFix amt="35000"/>
                      <a:extLst>
                        <a:ext uri="{28A0092B-C50C-407E-A947-70E740481C1C}">
                          <a14:useLocalDpi xmlns:a14="http://schemas.microsoft.com/office/drawing/2010/main" val="0"/>
                        </a:ext>
                      </a:extLst>
                    </a:blip>
                    <a:srcRect l="87322" t="34032" r="3087" b="34880"/>
                    <a:stretch/>
                  </pic:blipFill>
                  <pic:spPr bwMode="auto">
                    <a:xfrm>
                      <a:off x="0" y="0"/>
                      <a:ext cx="2303145" cy="2111375"/>
                    </a:xfrm>
                    <a:prstGeom prst="flowChartDelay">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51EBCB" w14:textId="1E96E6E0" w:rsidR="00DC7BB4" w:rsidRDefault="00DC7BB4" w:rsidP="00952552">
      <w:pPr>
        <w:kinsoku w:val="0"/>
        <w:overflowPunct w:val="0"/>
        <w:spacing w:line="276" w:lineRule="exact"/>
        <w:ind w:right="-46"/>
        <w:jc w:val="both"/>
        <w:textAlignment w:val="baseline"/>
        <w:rPr>
          <w:rFonts w:ascii="Arial" w:hAnsi="Arial" w:cs="Arial"/>
          <w:spacing w:val="1"/>
          <w:sz w:val="21"/>
          <w:szCs w:val="21"/>
        </w:rPr>
      </w:pPr>
    </w:p>
    <w:p w14:paraId="4970CE93" w14:textId="129B1F49" w:rsidR="00DC7BB4" w:rsidRDefault="00DC7BB4" w:rsidP="00952552">
      <w:pPr>
        <w:kinsoku w:val="0"/>
        <w:overflowPunct w:val="0"/>
        <w:spacing w:line="276" w:lineRule="exact"/>
        <w:ind w:right="-46"/>
        <w:jc w:val="both"/>
        <w:textAlignment w:val="baseline"/>
        <w:rPr>
          <w:rFonts w:ascii="Arial" w:hAnsi="Arial" w:cs="Arial"/>
          <w:spacing w:val="1"/>
          <w:sz w:val="21"/>
          <w:szCs w:val="21"/>
        </w:rPr>
      </w:pPr>
    </w:p>
    <w:p w14:paraId="49FD3E1B" w14:textId="77777777" w:rsidR="00DC7BB4" w:rsidRDefault="00DC7BB4" w:rsidP="00952552">
      <w:pPr>
        <w:kinsoku w:val="0"/>
        <w:overflowPunct w:val="0"/>
        <w:spacing w:line="276" w:lineRule="exact"/>
        <w:ind w:right="-46"/>
        <w:jc w:val="both"/>
        <w:textAlignment w:val="baseline"/>
        <w:rPr>
          <w:rFonts w:ascii="Arial" w:hAnsi="Arial" w:cs="Arial"/>
          <w:spacing w:val="1"/>
          <w:sz w:val="21"/>
          <w:szCs w:val="21"/>
        </w:rPr>
      </w:pPr>
    </w:p>
    <w:p w14:paraId="43BD0726" w14:textId="28811EA3" w:rsidR="00DC7BB4" w:rsidRDefault="00DC7BB4" w:rsidP="00952552">
      <w:pPr>
        <w:kinsoku w:val="0"/>
        <w:overflowPunct w:val="0"/>
        <w:spacing w:line="276" w:lineRule="exact"/>
        <w:ind w:right="-46"/>
        <w:jc w:val="both"/>
        <w:textAlignment w:val="baseline"/>
        <w:rPr>
          <w:rFonts w:ascii="Arial" w:hAnsi="Arial" w:cs="Arial"/>
          <w:spacing w:val="1"/>
          <w:sz w:val="21"/>
          <w:szCs w:val="21"/>
        </w:rPr>
      </w:pPr>
    </w:p>
    <w:p w14:paraId="2716D541" w14:textId="64F185E7" w:rsidR="00DC7BB4" w:rsidRDefault="00DC7BB4" w:rsidP="00952552">
      <w:pPr>
        <w:kinsoku w:val="0"/>
        <w:overflowPunct w:val="0"/>
        <w:spacing w:line="276" w:lineRule="exact"/>
        <w:ind w:right="-46"/>
        <w:jc w:val="both"/>
        <w:textAlignment w:val="baseline"/>
        <w:rPr>
          <w:rFonts w:ascii="Arial" w:hAnsi="Arial" w:cs="Arial"/>
          <w:spacing w:val="1"/>
          <w:sz w:val="21"/>
          <w:szCs w:val="21"/>
        </w:rPr>
      </w:pPr>
    </w:p>
    <w:p w14:paraId="726219A4" w14:textId="122D88CA" w:rsidR="00DC7BB4" w:rsidRDefault="00DC7BB4" w:rsidP="00952552">
      <w:pPr>
        <w:kinsoku w:val="0"/>
        <w:overflowPunct w:val="0"/>
        <w:spacing w:line="276" w:lineRule="exact"/>
        <w:ind w:right="-46"/>
        <w:jc w:val="both"/>
        <w:textAlignment w:val="baseline"/>
        <w:rPr>
          <w:rFonts w:ascii="Arial" w:hAnsi="Arial" w:cs="Arial"/>
          <w:spacing w:val="1"/>
          <w:sz w:val="21"/>
          <w:szCs w:val="21"/>
        </w:rPr>
      </w:pPr>
    </w:p>
    <w:p w14:paraId="670965E3" w14:textId="77777777" w:rsidR="00F20C2D" w:rsidRDefault="00F20C2D" w:rsidP="00952552">
      <w:pPr>
        <w:kinsoku w:val="0"/>
        <w:overflowPunct w:val="0"/>
        <w:spacing w:line="276" w:lineRule="exact"/>
        <w:ind w:right="-46"/>
        <w:jc w:val="both"/>
        <w:textAlignment w:val="baseline"/>
        <w:rPr>
          <w:rFonts w:ascii="Arial" w:hAnsi="Arial" w:cs="Arial"/>
          <w:spacing w:val="1"/>
          <w:sz w:val="21"/>
          <w:szCs w:val="21"/>
        </w:rPr>
      </w:pPr>
    </w:p>
    <w:p w14:paraId="4950BF7A" w14:textId="7A09DA52" w:rsidR="00D42998" w:rsidRPr="0057568C" w:rsidRDefault="00D42998" w:rsidP="00952552">
      <w:pPr>
        <w:kinsoku w:val="0"/>
        <w:overflowPunct w:val="0"/>
        <w:spacing w:line="276" w:lineRule="exact"/>
        <w:ind w:right="-46"/>
        <w:jc w:val="both"/>
        <w:textAlignment w:val="baseline"/>
        <w:rPr>
          <w:rFonts w:ascii="Arial" w:hAnsi="Arial" w:cs="Arial"/>
          <w:spacing w:val="1"/>
          <w:sz w:val="21"/>
          <w:szCs w:val="21"/>
        </w:rPr>
      </w:pPr>
      <w:r w:rsidRPr="0057568C">
        <w:rPr>
          <w:rFonts w:ascii="Arial" w:hAnsi="Arial" w:cs="Arial"/>
          <w:spacing w:val="1"/>
          <w:sz w:val="21"/>
          <w:szCs w:val="21"/>
        </w:rPr>
        <w:t xml:space="preserve">The </w:t>
      </w:r>
      <w:r w:rsidR="00BF44A6" w:rsidRPr="0057568C">
        <w:rPr>
          <w:rFonts w:ascii="Arial" w:hAnsi="Arial" w:cs="Arial"/>
          <w:spacing w:val="1"/>
          <w:sz w:val="21"/>
          <w:szCs w:val="21"/>
        </w:rPr>
        <w:t>Headt</w:t>
      </w:r>
      <w:r w:rsidR="005B0EBC" w:rsidRPr="0057568C">
        <w:rPr>
          <w:rFonts w:ascii="Arial" w:hAnsi="Arial" w:cs="Arial"/>
          <w:spacing w:val="1"/>
          <w:sz w:val="21"/>
          <w:szCs w:val="21"/>
        </w:rPr>
        <w:t>eacher is</w:t>
      </w:r>
      <w:r w:rsidRPr="0057568C">
        <w:rPr>
          <w:rFonts w:ascii="Arial" w:hAnsi="Arial" w:cs="Arial"/>
          <w:spacing w:val="1"/>
          <w:sz w:val="21"/>
          <w:szCs w:val="21"/>
        </w:rPr>
        <w:t xml:space="preserve"> the leading professional in the school</w:t>
      </w:r>
      <w:r w:rsidR="001A3ACB">
        <w:rPr>
          <w:rFonts w:ascii="Arial" w:hAnsi="Arial" w:cs="Arial"/>
          <w:spacing w:val="1"/>
          <w:sz w:val="21"/>
          <w:szCs w:val="21"/>
        </w:rPr>
        <w:t xml:space="preserve"> and is a</w:t>
      </w:r>
      <w:r w:rsidRPr="0057568C">
        <w:rPr>
          <w:rFonts w:ascii="Arial" w:hAnsi="Arial" w:cs="Arial"/>
          <w:spacing w:val="1"/>
          <w:sz w:val="21"/>
          <w:szCs w:val="21"/>
        </w:rPr>
        <w:t>ccountable to the CEO, Trust Board and Local Governing Body</w:t>
      </w:r>
      <w:r w:rsidR="000A4127">
        <w:rPr>
          <w:rFonts w:ascii="Arial" w:hAnsi="Arial" w:cs="Arial"/>
          <w:spacing w:val="1"/>
          <w:sz w:val="21"/>
          <w:szCs w:val="21"/>
        </w:rPr>
        <w:t>.</w:t>
      </w:r>
      <w:r w:rsidRPr="0057568C">
        <w:rPr>
          <w:rFonts w:ascii="Arial" w:hAnsi="Arial" w:cs="Arial"/>
          <w:spacing w:val="1"/>
          <w:sz w:val="21"/>
          <w:szCs w:val="21"/>
        </w:rPr>
        <w:t xml:space="preserve"> </w:t>
      </w:r>
      <w:r w:rsidR="001A3ACB">
        <w:rPr>
          <w:rFonts w:ascii="Arial" w:hAnsi="Arial" w:cs="Arial"/>
          <w:spacing w:val="1"/>
          <w:sz w:val="21"/>
          <w:szCs w:val="21"/>
        </w:rPr>
        <w:t>The</w:t>
      </w:r>
      <w:r w:rsidRPr="0057568C">
        <w:rPr>
          <w:rFonts w:ascii="Arial" w:hAnsi="Arial" w:cs="Arial"/>
          <w:spacing w:val="1"/>
          <w:sz w:val="21"/>
          <w:szCs w:val="21"/>
        </w:rPr>
        <w:t xml:space="preserve"> </w:t>
      </w:r>
      <w:r w:rsidR="00BF44A6" w:rsidRPr="0057568C">
        <w:rPr>
          <w:rFonts w:ascii="Arial" w:hAnsi="Arial" w:cs="Arial"/>
          <w:spacing w:val="1"/>
          <w:sz w:val="21"/>
          <w:szCs w:val="21"/>
        </w:rPr>
        <w:t>Headt</w:t>
      </w:r>
      <w:r w:rsidR="005B0EBC" w:rsidRPr="0057568C">
        <w:rPr>
          <w:rFonts w:ascii="Arial" w:hAnsi="Arial" w:cs="Arial"/>
          <w:spacing w:val="1"/>
          <w:sz w:val="21"/>
          <w:szCs w:val="21"/>
        </w:rPr>
        <w:t>eacher provides</w:t>
      </w:r>
      <w:r w:rsidRPr="0057568C">
        <w:rPr>
          <w:rFonts w:ascii="Arial" w:hAnsi="Arial" w:cs="Arial"/>
          <w:spacing w:val="1"/>
          <w:sz w:val="21"/>
          <w:szCs w:val="21"/>
        </w:rPr>
        <w:t xml:space="preserve"> vision, leadership and direction for the school and ensures that it is managed and organised to meet its aims and targets. The </w:t>
      </w:r>
      <w:r w:rsidR="00BF44A6" w:rsidRPr="0057568C">
        <w:rPr>
          <w:rFonts w:ascii="Arial" w:hAnsi="Arial" w:cs="Arial"/>
          <w:spacing w:val="1"/>
          <w:sz w:val="21"/>
          <w:szCs w:val="21"/>
        </w:rPr>
        <w:t>Headt</w:t>
      </w:r>
      <w:r w:rsidR="00C2568B" w:rsidRPr="0057568C">
        <w:rPr>
          <w:rFonts w:ascii="Arial" w:hAnsi="Arial" w:cs="Arial"/>
          <w:spacing w:val="1"/>
          <w:sz w:val="21"/>
          <w:szCs w:val="21"/>
        </w:rPr>
        <w:t>eacher</w:t>
      </w:r>
      <w:r w:rsidRPr="0057568C">
        <w:rPr>
          <w:rFonts w:ascii="Arial" w:hAnsi="Arial" w:cs="Arial"/>
          <w:spacing w:val="1"/>
          <w:sz w:val="21"/>
          <w:szCs w:val="21"/>
        </w:rPr>
        <w:t>, working with others, is responsible for evaluating the school’s performance to identify the priorities for continuous improvement and raising standards; ensuring equality of opportunity for all; developing policies and practices; ensuring that resources are efficiently and effectively used to achieve the school’s aims and objectives</w:t>
      </w:r>
      <w:r w:rsidR="00CB373D">
        <w:rPr>
          <w:rFonts w:ascii="Arial" w:hAnsi="Arial" w:cs="Arial"/>
          <w:spacing w:val="1"/>
          <w:sz w:val="21"/>
          <w:szCs w:val="21"/>
        </w:rPr>
        <w:t>,</w:t>
      </w:r>
      <w:r w:rsidRPr="0057568C">
        <w:rPr>
          <w:rFonts w:ascii="Arial" w:hAnsi="Arial" w:cs="Arial"/>
          <w:spacing w:val="1"/>
          <w:sz w:val="21"/>
          <w:szCs w:val="21"/>
        </w:rPr>
        <w:t xml:space="preserve"> and for the day-to-day management, organisation and administration of the school.</w:t>
      </w:r>
    </w:p>
    <w:p w14:paraId="39CE8EE7" w14:textId="77777777" w:rsidR="00C2568B" w:rsidRPr="0057568C" w:rsidRDefault="00C2568B" w:rsidP="00C2568B">
      <w:pPr>
        <w:kinsoku w:val="0"/>
        <w:overflowPunct w:val="0"/>
        <w:spacing w:line="276" w:lineRule="exact"/>
        <w:ind w:right="216"/>
        <w:jc w:val="both"/>
        <w:textAlignment w:val="baseline"/>
        <w:rPr>
          <w:rFonts w:ascii="Arial" w:hAnsi="Arial" w:cs="Arial"/>
          <w:spacing w:val="1"/>
          <w:sz w:val="21"/>
          <w:szCs w:val="21"/>
        </w:rPr>
      </w:pPr>
    </w:p>
    <w:p w14:paraId="444CF6C1" w14:textId="27C5BE02" w:rsidR="00D42998" w:rsidRPr="0057568C" w:rsidRDefault="00D42998" w:rsidP="00952552">
      <w:pPr>
        <w:kinsoku w:val="0"/>
        <w:overflowPunct w:val="0"/>
        <w:spacing w:line="276" w:lineRule="exact"/>
        <w:ind w:right="-46"/>
        <w:jc w:val="both"/>
        <w:textAlignment w:val="baseline"/>
        <w:rPr>
          <w:rFonts w:ascii="Arial" w:hAnsi="Arial" w:cs="Arial"/>
          <w:spacing w:val="1"/>
          <w:sz w:val="21"/>
          <w:szCs w:val="21"/>
        </w:rPr>
      </w:pPr>
      <w:r w:rsidRPr="0057568C">
        <w:rPr>
          <w:rFonts w:ascii="Arial" w:hAnsi="Arial" w:cs="Arial"/>
          <w:spacing w:val="1"/>
          <w:sz w:val="21"/>
          <w:szCs w:val="21"/>
        </w:rPr>
        <w:t xml:space="preserve">The </w:t>
      </w:r>
      <w:r w:rsidR="00BF44A6" w:rsidRPr="0057568C">
        <w:rPr>
          <w:rFonts w:ascii="Arial" w:hAnsi="Arial" w:cs="Arial"/>
          <w:spacing w:val="1"/>
          <w:sz w:val="21"/>
          <w:szCs w:val="21"/>
        </w:rPr>
        <w:t>Headt</w:t>
      </w:r>
      <w:r w:rsidR="00C2568B" w:rsidRPr="0057568C">
        <w:rPr>
          <w:rFonts w:ascii="Arial" w:hAnsi="Arial" w:cs="Arial"/>
          <w:spacing w:val="1"/>
          <w:sz w:val="21"/>
          <w:szCs w:val="21"/>
        </w:rPr>
        <w:t>eacher</w:t>
      </w:r>
      <w:r w:rsidRPr="0057568C">
        <w:rPr>
          <w:rFonts w:ascii="Arial" w:hAnsi="Arial" w:cs="Arial"/>
          <w:spacing w:val="1"/>
          <w:sz w:val="21"/>
          <w:szCs w:val="21"/>
        </w:rPr>
        <w:t xml:space="preserve">, working with and through others, secures the commitment of the wider community to the school by developing and maintaining effective partnerships with, for example, schools, other services and agencies for young people, parishes, the diocese, the local authority, higher education institutions and employers. Through such partnerships and other activities, </w:t>
      </w:r>
      <w:r w:rsidR="00BF44A6" w:rsidRPr="0057568C">
        <w:rPr>
          <w:rFonts w:ascii="Arial" w:hAnsi="Arial" w:cs="Arial"/>
          <w:spacing w:val="1"/>
          <w:sz w:val="21"/>
          <w:szCs w:val="21"/>
        </w:rPr>
        <w:t>Headt</w:t>
      </w:r>
      <w:r w:rsidR="00C2568B" w:rsidRPr="0057568C">
        <w:rPr>
          <w:rFonts w:ascii="Arial" w:hAnsi="Arial" w:cs="Arial"/>
          <w:spacing w:val="1"/>
          <w:sz w:val="21"/>
          <w:szCs w:val="21"/>
        </w:rPr>
        <w:t>eacher</w:t>
      </w:r>
      <w:r w:rsidRPr="0057568C">
        <w:rPr>
          <w:rFonts w:ascii="Arial" w:hAnsi="Arial" w:cs="Arial"/>
          <w:spacing w:val="1"/>
          <w:sz w:val="21"/>
          <w:szCs w:val="21"/>
        </w:rPr>
        <w:t>s play a key role in contributing to the development of the education system as a whole and collaborating with others to raise standards locally.</w:t>
      </w:r>
    </w:p>
    <w:p w14:paraId="57A324DA" w14:textId="77777777" w:rsidR="00C2568B" w:rsidRPr="0057568C" w:rsidRDefault="00C2568B" w:rsidP="00C2568B">
      <w:pPr>
        <w:kinsoku w:val="0"/>
        <w:overflowPunct w:val="0"/>
        <w:spacing w:line="276" w:lineRule="exact"/>
        <w:ind w:right="216"/>
        <w:jc w:val="both"/>
        <w:textAlignment w:val="baseline"/>
        <w:rPr>
          <w:rFonts w:ascii="Arial" w:hAnsi="Arial" w:cs="Arial"/>
          <w:sz w:val="21"/>
          <w:szCs w:val="21"/>
        </w:rPr>
      </w:pPr>
    </w:p>
    <w:p w14:paraId="28C997C3" w14:textId="7BB1D521" w:rsidR="00D42998" w:rsidRPr="0057568C" w:rsidRDefault="00D42998" w:rsidP="00952552">
      <w:pPr>
        <w:kinsoku w:val="0"/>
        <w:overflowPunct w:val="0"/>
        <w:spacing w:line="276" w:lineRule="exact"/>
        <w:ind w:right="-46"/>
        <w:jc w:val="both"/>
        <w:textAlignment w:val="baseline"/>
        <w:rPr>
          <w:rFonts w:ascii="Arial" w:hAnsi="Arial" w:cs="Arial"/>
          <w:sz w:val="21"/>
          <w:szCs w:val="21"/>
        </w:rPr>
      </w:pPr>
      <w:r w:rsidRPr="0057568C">
        <w:rPr>
          <w:rFonts w:ascii="Arial" w:hAnsi="Arial" w:cs="Arial"/>
          <w:sz w:val="21"/>
          <w:szCs w:val="21"/>
        </w:rPr>
        <w:t xml:space="preserve">Drawing on the support provided by members of the school community, the </w:t>
      </w:r>
      <w:r w:rsidR="00BF44A6" w:rsidRPr="0057568C">
        <w:rPr>
          <w:rFonts w:ascii="Arial" w:hAnsi="Arial" w:cs="Arial"/>
          <w:sz w:val="21"/>
          <w:szCs w:val="21"/>
        </w:rPr>
        <w:t>Headt</w:t>
      </w:r>
      <w:r w:rsidR="005B0EBC" w:rsidRPr="0057568C">
        <w:rPr>
          <w:rFonts w:ascii="Arial" w:hAnsi="Arial" w:cs="Arial"/>
          <w:sz w:val="21"/>
          <w:szCs w:val="21"/>
        </w:rPr>
        <w:t>eacher is</w:t>
      </w:r>
      <w:r w:rsidRPr="0057568C">
        <w:rPr>
          <w:rFonts w:ascii="Arial" w:hAnsi="Arial" w:cs="Arial"/>
          <w:sz w:val="21"/>
          <w:szCs w:val="21"/>
        </w:rPr>
        <w:t xml:space="preserve"> responsible for creating a productive learning environment, which is engaging and fulfilling for all students.</w:t>
      </w:r>
    </w:p>
    <w:p w14:paraId="3CE9D280" w14:textId="713D48AC" w:rsidR="005B0EBC" w:rsidRPr="00DA0517" w:rsidRDefault="005B0EBC" w:rsidP="00C2568B">
      <w:pPr>
        <w:kinsoku w:val="0"/>
        <w:overflowPunct w:val="0"/>
        <w:spacing w:line="276" w:lineRule="exact"/>
        <w:ind w:right="216"/>
        <w:jc w:val="both"/>
        <w:textAlignment w:val="baseline"/>
        <w:rPr>
          <w:rFonts w:ascii="Arial" w:hAnsi="Arial" w:cs="Arial"/>
          <w:color w:val="002060"/>
          <w:sz w:val="21"/>
          <w:szCs w:val="21"/>
        </w:rPr>
      </w:pPr>
    </w:p>
    <w:p w14:paraId="1D25BD28" w14:textId="0B45ACCE" w:rsidR="005B0EBC" w:rsidRPr="00DA0517" w:rsidRDefault="005B0EBC" w:rsidP="000F2582">
      <w:pPr>
        <w:tabs>
          <w:tab w:val="left" w:pos="284"/>
          <w:tab w:val="left" w:pos="567"/>
        </w:tabs>
        <w:kinsoku w:val="0"/>
        <w:overflowPunct w:val="0"/>
        <w:spacing w:after="258" w:line="278" w:lineRule="exact"/>
        <w:textAlignment w:val="baseline"/>
        <w:rPr>
          <w:rFonts w:ascii="Arial" w:hAnsi="Arial" w:cs="Arial"/>
          <w:b/>
          <w:bCs/>
          <w:color w:val="002060"/>
          <w:sz w:val="21"/>
          <w:szCs w:val="21"/>
        </w:rPr>
      </w:pPr>
      <w:r w:rsidRPr="00DA0517">
        <w:rPr>
          <w:rFonts w:ascii="Arial" w:hAnsi="Arial" w:cs="Arial"/>
          <w:b/>
          <w:bCs/>
          <w:color w:val="002060"/>
          <w:sz w:val="21"/>
          <w:szCs w:val="21"/>
        </w:rPr>
        <w:t>B.</w:t>
      </w:r>
      <w:r w:rsidRPr="00DA0517">
        <w:rPr>
          <w:rFonts w:ascii="Arial" w:hAnsi="Arial" w:cs="Arial"/>
          <w:b/>
          <w:bCs/>
          <w:color w:val="002060"/>
          <w:sz w:val="21"/>
          <w:szCs w:val="21"/>
        </w:rPr>
        <w:tab/>
        <w:t>The Four Domains of Headship</w:t>
      </w:r>
    </w:p>
    <w:p w14:paraId="62C80A72" w14:textId="77777777" w:rsidR="00805E53" w:rsidRPr="00DA0517" w:rsidRDefault="00805E53" w:rsidP="00805E53">
      <w:pPr>
        <w:kinsoku w:val="0"/>
        <w:overflowPunct w:val="0"/>
        <w:spacing w:line="277" w:lineRule="exact"/>
        <w:jc w:val="both"/>
        <w:textAlignment w:val="baseline"/>
        <w:rPr>
          <w:rFonts w:ascii="Arial" w:hAnsi="Arial" w:cs="Arial"/>
          <w:b/>
          <w:bCs/>
          <w:color w:val="002060"/>
          <w:spacing w:val="-1"/>
          <w:sz w:val="21"/>
          <w:szCs w:val="21"/>
        </w:rPr>
      </w:pPr>
      <w:r w:rsidRPr="00DA0517">
        <w:rPr>
          <w:rFonts w:ascii="Arial" w:hAnsi="Arial" w:cs="Arial"/>
          <w:b/>
          <w:bCs/>
          <w:color w:val="002060"/>
          <w:spacing w:val="-1"/>
          <w:sz w:val="21"/>
          <w:szCs w:val="21"/>
        </w:rPr>
        <w:t>1. Qualities and Knowledge</w:t>
      </w:r>
    </w:p>
    <w:p w14:paraId="2F459F31" w14:textId="77777777" w:rsidR="00805E53" w:rsidRPr="0057568C" w:rsidRDefault="00805E53" w:rsidP="00805E53">
      <w:pPr>
        <w:kinsoku w:val="0"/>
        <w:overflowPunct w:val="0"/>
        <w:spacing w:line="277" w:lineRule="exact"/>
        <w:ind w:firstLine="216"/>
        <w:jc w:val="both"/>
        <w:textAlignment w:val="baseline"/>
        <w:rPr>
          <w:rFonts w:ascii="Arial" w:hAnsi="Arial" w:cs="Arial"/>
          <w:b/>
          <w:bCs/>
          <w:spacing w:val="-1"/>
          <w:sz w:val="21"/>
          <w:szCs w:val="21"/>
        </w:rPr>
      </w:pPr>
    </w:p>
    <w:p w14:paraId="637DC4DA" w14:textId="1CF8E43C" w:rsidR="005B0EBC" w:rsidRPr="0057568C" w:rsidRDefault="00805E53" w:rsidP="00805E53">
      <w:pPr>
        <w:kinsoku w:val="0"/>
        <w:overflowPunct w:val="0"/>
        <w:spacing w:line="276" w:lineRule="exact"/>
        <w:textAlignment w:val="baseline"/>
        <w:rPr>
          <w:rFonts w:ascii="Arial" w:hAnsi="Arial" w:cs="Arial"/>
          <w:sz w:val="21"/>
          <w:szCs w:val="21"/>
        </w:rPr>
      </w:pPr>
      <w:r w:rsidRPr="00805E53">
        <w:rPr>
          <w:rFonts w:ascii="Arial" w:hAnsi="Arial" w:cs="Arial"/>
          <w:sz w:val="21"/>
          <w:szCs w:val="21"/>
        </w:rPr>
        <w:t xml:space="preserve">The strategic direction and development of the school stem from the educational </w:t>
      </w:r>
      <w:r w:rsidRPr="0057568C">
        <w:rPr>
          <w:rFonts w:ascii="Arial" w:hAnsi="Arial" w:cs="Arial"/>
          <w:sz w:val="21"/>
          <w:szCs w:val="21"/>
        </w:rPr>
        <w:t>mission of the Church.  The Head</w:t>
      </w:r>
      <w:r>
        <w:rPr>
          <w:rFonts w:ascii="Arial" w:hAnsi="Arial" w:cs="Arial"/>
          <w:sz w:val="21"/>
          <w:szCs w:val="21"/>
        </w:rPr>
        <w:t>t</w:t>
      </w:r>
      <w:r w:rsidRPr="0057568C">
        <w:rPr>
          <w:rFonts w:ascii="Arial" w:hAnsi="Arial" w:cs="Arial"/>
          <w:sz w:val="21"/>
          <w:szCs w:val="21"/>
        </w:rPr>
        <w:t>eacher will ensure that his/her leadership demonstrates commitment to promoting and developing the school’s distinctive Catholic identity through the search for excellence in all areas of this work.</w:t>
      </w:r>
    </w:p>
    <w:p w14:paraId="0D6AA75D" w14:textId="3FD368A1" w:rsidR="00805E53" w:rsidRDefault="00805E53" w:rsidP="000F2582">
      <w:pPr>
        <w:kinsoku w:val="0"/>
        <w:overflowPunct w:val="0"/>
        <w:spacing w:line="276" w:lineRule="exact"/>
        <w:ind w:left="144" w:hanging="144"/>
        <w:textAlignment w:val="baseline"/>
        <w:rPr>
          <w:rFonts w:ascii="Arial" w:hAnsi="Arial" w:cs="Arial"/>
          <w:i/>
          <w:sz w:val="21"/>
          <w:szCs w:val="21"/>
        </w:rPr>
      </w:pPr>
    </w:p>
    <w:p w14:paraId="6AF5B7FC" w14:textId="6E5D53F4" w:rsidR="005B0EBC" w:rsidRPr="0057568C" w:rsidRDefault="00BF44A6" w:rsidP="000F2582">
      <w:pPr>
        <w:kinsoku w:val="0"/>
        <w:overflowPunct w:val="0"/>
        <w:spacing w:line="276" w:lineRule="exact"/>
        <w:ind w:left="144" w:hanging="144"/>
        <w:textAlignment w:val="baseline"/>
        <w:rPr>
          <w:rFonts w:ascii="Arial" w:hAnsi="Arial" w:cs="Arial"/>
          <w:i/>
          <w:sz w:val="21"/>
          <w:szCs w:val="21"/>
        </w:rPr>
      </w:pPr>
      <w:r w:rsidRPr="0057568C">
        <w:rPr>
          <w:rFonts w:ascii="Arial" w:hAnsi="Arial" w:cs="Arial"/>
          <w:i/>
          <w:sz w:val="21"/>
          <w:szCs w:val="21"/>
        </w:rPr>
        <w:t>The Headt</w:t>
      </w:r>
      <w:r w:rsidR="005B0EBC" w:rsidRPr="0057568C">
        <w:rPr>
          <w:rFonts w:ascii="Arial" w:hAnsi="Arial" w:cs="Arial"/>
          <w:i/>
          <w:sz w:val="21"/>
          <w:szCs w:val="21"/>
        </w:rPr>
        <w:t>eacher will:</w:t>
      </w:r>
    </w:p>
    <w:p w14:paraId="6FA021C0" w14:textId="77777777" w:rsidR="005B0EBC" w:rsidRPr="0057568C" w:rsidRDefault="005B0EBC" w:rsidP="000F2582">
      <w:pPr>
        <w:kinsoku w:val="0"/>
        <w:overflowPunct w:val="0"/>
        <w:spacing w:line="276" w:lineRule="exact"/>
        <w:ind w:left="144" w:hanging="144"/>
        <w:textAlignment w:val="baseline"/>
        <w:rPr>
          <w:rFonts w:ascii="Arial" w:hAnsi="Arial" w:cs="Arial"/>
          <w:sz w:val="21"/>
          <w:szCs w:val="21"/>
        </w:rPr>
      </w:pPr>
    </w:p>
    <w:p w14:paraId="6D3BAF78" w14:textId="77777777" w:rsidR="005B0EBC" w:rsidRPr="0057568C" w:rsidRDefault="005B0EBC" w:rsidP="000F2582">
      <w:pPr>
        <w:pStyle w:val="ListParagraph"/>
        <w:numPr>
          <w:ilvl w:val="0"/>
          <w:numId w:val="30"/>
        </w:numPr>
        <w:kinsoku w:val="0"/>
        <w:overflowPunct w:val="0"/>
        <w:spacing w:line="276" w:lineRule="exact"/>
        <w:ind w:left="426" w:hanging="426"/>
        <w:jc w:val="both"/>
        <w:textAlignment w:val="baseline"/>
        <w:rPr>
          <w:rFonts w:ascii="Arial" w:hAnsi="Arial" w:cs="Arial"/>
          <w:sz w:val="21"/>
          <w:szCs w:val="21"/>
        </w:rPr>
      </w:pPr>
      <w:r w:rsidRPr="0057568C">
        <w:rPr>
          <w:rFonts w:ascii="Arial" w:hAnsi="Arial" w:cs="Arial"/>
          <w:sz w:val="21"/>
          <w:szCs w:val="21"/>
        </w:rPr>
        <w:t>Recognise the authority of the bishop in relation to the provision of education in the diocese and work within the school and parish community to create and promote an educational vision and values for the school which take account of the school’s Catholic mission and of the diversity, values and experiences of the school and the community it serves.</w:t>
      </w:r>
    </w:p>
    <w:p w14:paraId="1917B171" w14:textId="77777777" w:rsidR="00AC0885" w:rsidRDefault="00AC0885" w:rsidP="00AC0885">
      <w:pPr>
        <w:kinsoku w:val="0"/>
        <w:overflowPunct w:val="0"/>
        <w:spacing w:line="276" w:lineRule="exact"/>
        <w:jc w:val="both"/>
        <w:textAlignment w:val="baseline"/>
        <w:rPr>
          <w:rFonts w:ascii="Arial" w:hAnsi="Arial" w:cs="Arial"/>
          <w:sz w:val="21"/>
          <w:szCs w:val="21"/>
        </w:rPr>
      </w:pPr>
    </w:p>
    <w:p w14:paraId="1AF2E2D2" w14:textId="77777777" w:rsidR="00AC0885" w:rsidRDefault="00AC0885" w:rsidP="00AC0885">
      <w:pPr>
        <w:kinsoku w:val="0"/>
        <w:overflowPunct w:val="0"/>
        <w:spacing w:line="276" w:lineRule="exact"/>
        <w:jc w:val="both"/>
        <w:textAlignment w:val="baseline"/>
        <w:rPr>
          <w:rFonts w:ascii="Arial" w:hAnsi="Arial" w:cs="Arial"/>
          <w:sz w:val="21"/>
          <w:szCs w:val="21"/>
        </w:rPr>
      </w:pPr>
    </w:p>
    <w:p w14:paraId="2366DC5F" w14:textId="77777777" w:rsidR="00AC0885" w:rsidRDefault="00AC0885" w:rsidP="00AC0885">
      <w:pPr>
        <w:kinsoku w:val="0"/>
        <w:overflowPunct w:val="0"/>
        <w:spacing w:line="276" w:lineRule="exact"/>
        <w:jc w:val="both"/>
        <w:textAlignment w:val="baseline"/>
        <w:rPr>
          <w:rFonts w:ascii="Arial" w:hAnsi="Arial" w:cs="Arial"/>
          <w:sz w:val="21"/>
          <w:szCs w:val="21"/>
        </w:rPr>
      </w:pPr>
    </w:p>
    <w:p w14:paraId="5872933B" w14:textId="47A1FF84" w:rsidR="00AC0885" w:rsidRDefault="00AC0885" w:rsidP="00AC0885">
      <w:pPr>
        <w:kinsoku w:val="0"/>
        <w:overflowPunct w:val="0"/>
        <w:spacing w:line="276" w:lineRule="exact"/>
        <w:jc w:val="both"/>
        <w:textAlignment w:val="baseline"/>
        <w:rPr>
          <w:rFonts w:ascii="Arial" w:hAnsi="Arial" w:cs="Arial"/>
          <w:sz w:val="21"/>
          <w:szCs w:val="21"/>
        </w:rPr>
      </w:pPr>
    </w:p>
    <w:p w14:paraId="5FCC4653" w14:textId="0A3863C7" w:rsidR="00AC0885" w:rsidRDefault="00F20C2D" w:rsidP="00AC0885">
      <w:pPr>
        <w:kinsoku w:val="0"/>
        <w:overflowPunct w:val="0"/>
        <w:spacing w:line="276" w:lineRule="exact"/>
        <w:jc w:val="both"/>
        <w:textAlignment w:val="baseline"/>
        <w:rPr>
          <w:rFonts w:ascii="Arial" w:hAnsi="Arial" w:cs="Arial"/>
          <w:sz w:val="21"/>
          <w:szCs w:val="21"/>
        </w:rPr>
      </w:pPr>
      <w:r>
        <w:rPr>
          <w:noProof/>
        </w:rPr>
        <w:lastRenderedPageBreak/>
        <w:drawing>
          <wp:anchor distT="0" distB="0" distL="114300" distR="114300" simplePos="0" relativeHeight="251693065" behindDoc="1" locked="0" layoutInCell="1" allowOverlap="1" wp14:anchorId="40735240" wp14:editId="1FA76956">
            <wp:simplePos x="0" y="0"/>
            <wp:positionH relativeFrom="page">
              <wp:posOffset>-172463</wp:posOffset>
            </wp:positionH>
            <wp:positionV relativeFrom="paragraph">
              <wp:posOffset>-805111</wp:posOffset>
            </wp:positionV>
            <wp:extent cx="2303145" cy="2111375"/>
            <wp:effectExtent l="0" t="0" r="1905"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alphaModFix amt="35000"/>
                      <a:extLst>
                        <a:ext uri="{28A0092B-C50C-407E-A947-70E740481C1C}">
                          <a14:useLocalDpi xmlns:a14="http://schemas.microsoft.com/office/drawing/2010/main" val="0"/>
                        </a:ext>
                      </a:extLst>
                    </a:blip>
                    <a:srcRect l="87322" t="34032" r="3087" b="34880"/>
                    <a:stretch/>
                  </pic:blipFill>
                  <pic:spPr bwMode="auto">
                    <a:xfrm>
                      <a:off x="0" y="0"/>
                      <a:ext cx="2303145" cy="2111375"/>
                    </a:xfrm>
                    <a:prstGeom prst="flowChartDelay">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3462E" w14:textId="76D887ED" w:rsidR="00AC0885" w:rsidRDefault="00AC0885" w:rsidP="00AC0885">
      <w:pPr>
        <w:kinsoku w:val="0"/>
        <w:overflowPunct w:val="0"/>
        <w:spacing w:line="276" w:lineRule="exact"/>
        <w:jc w:val="both"/>
        <w:textAlignment w:val="baseline"/>
        <w:rPr>
          <w:rFonts w:ascii="Arial" w:hAnsi="Arial" w:cs="Arial"/>
          <w:sz w:val="21"/>
          <w:szCs w:val="21"/>
        </w:rPr>
      </w:pPr>
    </w:p>
    <w:p w14:paraId="6E3A6752" w14:textId="6C1D5EAC" w:rsidR="00AC0885" w:rsidRDefault="00AC0885" w:rsidP="00AC0885">
      <w:pPr>
        <w:kinsoku w:val="0"/>
        <w:overflowPunct w:val="0"/>
        <w:spacing w:line="276" w:lineRule="exact"/>
        <w:jc w:val="both"/>
        <w:textAlignment w:val="baseline"/>
        <w:rPr>
          <w:rFonts w:ascii="Arial" w:hAnsi="Arial" w:cs="Arial"/>
          <w:sz w:val="21"/>
          <w:szCs w:val="21"/>
        </w:rPr>
      </w:pPr>
    </w:p>
    <w:p w14:paraId="352A1C86" w14:textId="7FBB5896" w:rsidR="00AC0885" w:rsidRDefault="00AC0885" w:rsidP="00AC0885">
      <w:pPr>
        <w:kinsoku w:val="0"/>
        <w:overflowPunct w:val="0"/>
        <w:spacing w:line="276" w:lineRule="exact"/>
        <w:jc w:val="both"/>
        <w:textAlignment w:val="baseline"/>
        <w:rPr>
          <w:rFonts w:ascii="Arial" w:hAnsi="Arial" w:cs="Arial"/>
          <w:sz w:val="21"/>
          <w:szCs w:val="21"/>
        </w:rPr>
      </w:pPr>
    </w:p>
    <w:p w14:paraId="115B1B2C" w14:textId="77777777" w:rsidR="00AC0885" w:rsidRDefault="00AC0885" w:rsidP="00AC0885">
      <w:pPr>
        <w:kinsoku w:val="0"/>
        <w:overflowPunct w:val="0"/>
        <w:spacing w:line="276" w:lineRule="exact"/>
        <w:jc w:val="both"/>
        <w:textAlignment w:val="baseline"/>
        <w:rPr>
          <w:rFonts w:ascii="Arial" w:hAnsi="Arial" w:cs="Arial"/>
          <w:sz w:val="21"/>
          <w:szCs w:val="21"/>
        </w:rPr>
      </w:pPr>
    </w:p>
    <w:p w14:paraId="5A4369CD" w14:textId="77777777" w:rsidR="00AC0885" w:rsidRDefault="00AC0885" w:rsidP="00AC0885">
      <w:pPr>
        <w:kinsoku w:val="0"/>
        <w:overflowPunct w:val="0"/>
        <w:spacing w:line="276" w:lineRule="exact"/>
        <w:jc w:val="both"/>
        <w:textAlignment w:val="baseline"/>
        <w:rPr>
          <w:rFonts w:ascii="Arial" w:hAnsi="Arial" w:cs="Arial"/>
          <w:sz w:val="21"/>
          <w:szCs w:val="21"/>
        </w:rPr>
      </w:pPr>
    </w:p>
    <w:p w14:paraId="6CEB7FA5" w14:textId="77777777" w:rsidR="00AC0885" w:rsidRDefault="00AC0885" w:rsidP="00AC0885">
      <w:pPr>
        <w:kinsoku w:val="0"/>
        <w:overflowPunct w:val="0"/>
        <w:spacing w:line="276" w:lineRule="exact"/>
        <w:jc w:val="both"/>
        <w:textAlignment w:val="baseline"/>
        <w:rPr>
          <w:rFonts w:ascii="Arial" w:hAnsi="Arial" w:cs="Arial"/>
          <w:sz w:val="21"/>
          <w:szCs w:val="21"/>
        </w:rPr>
      </w:pPr>
    </w:p>
    <w:p w14:paraId="0B719F37" w14:textId="77777777" w:rsidR="00F20C2D" w:rsidRDefault="00F20C2D" w:rsidP="00F20C2D">
      <w:pPr>
        <w:pStyle w:val="ListParagraph"/>
        <w:kinsoku w:val="0"/>
        <w:overflowPunct w:val="0"/>
        <w:spacing w:line="276" w:lineRule="exact"/>
        <w:ind w:left="426"/>
        <w:jc w:val="both"/>
        <w:textAlignment w:val="baseline"/>
        <w:rPr>
          <w:rFonts w:ascii="Arial" w:hAnsi="Arial" w:cs="Arial"/>
          <w:sz w:val="21"/>
          <w:szCs w:val="21"/>
        </w:rPr>
      </w:pPr>
    </w:p>
    <w:p w14:paraId="08F7FD88" w14:textId="7480C77B" w:rsidR="00DC7BB4" w:rsidRPr="00AC0885" w:rsidRDefault="005B0EBC" w:rsidP="00AC0885">
      <w:pPr>
        <w:pStyle w:val="ListParagraph"/>
        <w:numPr>
          <w:ilvl w:val="0"/>
          <w:numId w:val="30"/>
        </w:numPr>
        <w:kinsoku w:val="0"/>
        <w:overflowPunct w:val="0"/>
        <w:spacing w:line="276" w:lineRule="exact"/>
        <w:ind w:left="426" w:hanging="426"/>
        <w:jc w:val="both"/>
        <w:textAlignment w:val="baseline"/>
        <w:rPr>
          <w:rFonts w:ascii="Arial" w:hAnsi="Arial" w:cs="Arial"/>
          <w:sz w:val="21"/>
          <w:szCs w:val="21"/>
        </w:rPr>
      </w:pPr>
      <w:r w:rsidRPr="00AC0885">
        <w:rPr>
          <w:rFonts w:ascii="Arial" w:hAnsi="Arial" w:cs="Arial"/>
          <w:sz w:val="21"/>
          <w:szCs w:val="21"/>
        </w:rPr>
        <w:t>As an employee of Our Lady of Lourdes Catholic Multi-Academy Trust, understand that he/she is accountable to the CEO and the wider Trust Board and provide an accurate evaluation of the school’s strengths and areas for improvement as required</w:t>
      </w:r>
      <w:r w:rsidR="0084533B" w:rsidRPr="00AC0885">
        <w:rPr>
          <w:rFonts w:ascii="Arial" w:hAnsi="Arial" w:cs="Arial"/>
          <w:sz w:val="21"/>
          <w:szCs w:val="21"/>
        </w:rPr>
        <w:t>.</w:t>
      </w:r>
    </w:p>
    <w:p w14:paraId="5C8A7F68" w14:textId="3543BFBD" w:rsidR="005B0EBC" w:rsidRPr="0084533B" w:rsidRDefault="005B0EBC" w:rsidP="0084533B">
      <w:pPr>
        <w:jc w:val="both"/>
        <w:rPr>
          <w:rFonts w:ascii="Arial" w:hAnsi="Arial" w:cs="Arial"/>
          <w:sz w:val="21"/>
          <w:szCs w:val="21"/>
        </w:rPr>
      </w:pPr>
    </w:p>
    <w:p w14:paraId="4846A235" w14:textId="451756BA" w:rsidR="005B0EBC" w:rsidRPr="0057568C" w:rsidRDefault="005B0EBC" w:rsidP="000F2582">
      <w:pPr>
        <w:pStyle w:val="ListParagraph"/>
        <w:numPr>
          <w:ilvl w:val="0"/>
          <w:numId w:val="30"/>
        </w:numPr>
        <w:ind w:left="426" w:hanging="426"/>
        <w:jc w:val="both"/>
        <w:rPr>
          <w:rFonts w:ascii="Arial" w:hAnsi="Arial" w:cs="Arial"/>
          <w:sz w:val="21"/>
          <w:szCs w:val="21"/>
        </w:rPr>
      </w:pPr>
      <w:r w:rsidRPr="0057568C">
        <w:rPr>
          <w:rFonts w:ascii="Arial" w:hAnsi="Arial" w:cs="Arial"/>
          <w:sz w:val="21"/>
          <w:szCs w:val="21"/>
        </w:rPr>
        <w:t>Hold and articulate clear Catholic values and moral purpose focused on providing a world-class education for the students they serve and reflecting the Catholic foundation of the school.</w:t>
      </w:r>
    </w:p>
    <w:p w14:paraId="58C99488" w14:textId="44046369" w:rsidR="005B0EBC" w:rsidRPr="0057568C" w:rsidRDefault="005B0EBC" w:rsidP="000F2582">
      <w:pPr>
        <w:ind w:left="426" w:hanging="426"/>
        <w:jc w:val="both"/>
        <w:rPr>
          <w:rFonts w:ascii="Arial" w:hAnsi="Arial" w:cs="Arial"/>
          <w:sz w:val="21"/>
          <w:szCs w:val="21"/>
        </w:rPr>
      </w:pPr>
    </w:p>
    <w:p w14:paraId="485417F9" w14:textId="77777777" w:rsidR="005B0EBC" w:rsidRPr="0057568C" w:rsidRDefault="005B0EBC" w:rsidP="000F2582">
      <w:pPr>
        <w:pStyle w:val="ListParagraph"/>
        <w:numPr>
          <w:ilvl w:val="0"/>
          <w:numId w:val="30"/>
        </w:numPr>
        <w:ind w:left="426" w:hanging="426"/>
        <w:jc w:val="both"/>
        <w:rPr>
          <w:rFonts w:ascii="Arial" w:hAnsi="Arial" w:cs="Arial"/>
          <w:sz w:val="21"/>
          <w:szCs w:val="21"/>
        </w:rPr>
      </w:pPr>
      <w:r w:rsidRPr="0057568C">
        <w:rPr>
          <w:rFonts w:ascii="Arial" w:hAnsi="Arial" w:cs="Arial"/>
          <w:sz w:val="21"/>
          <w:szCs w:val="21"/>
        </w:rPr>
        <w:t>Demonstrate optimistic personal behaviour, positive relationships and attitudes towards their students and staff, and towards parents, governors and members of the local church and wider community.</w:t>
      </w:r>
    </w:p>
    <w:p w14:paraId="5D287AE1" w14:textId="77777777" w:rsidR="005B0EBC" w:rsidRPr="0057568C" w:rsidRDefault="005B0EBC" w:rsidP="000F2582">
      <w:pPr>
        <w:pStyle w:val="ListParagraph"/>
        <w:ind w:left="426" w:hanging="426"/>
        <w:jc w:val="both"/>
        <w:rPr>
          <w:rFonts w:ascii="Arial" w:hAnsi="Arial" w:cs="Arial"/>
          <w:sz w:val="21"/>
          <w:szCs w:val="21"/>
        </w:rPr>
      </w:pPr>
    </w:p>
    <w:p w14:paraId="74FEF841" w14:textId="44368E8E" w:rsidR="005B0EBC" w:rsidRPr="0057568C" w:rsidRDefault="005B0EBC" w:rsidP="000F2582">
      <w:pPr>
        <w:pStyle w:val="ListParagraph"/>
        <w:numPr>
          <w:ilvl w:val="0"/>
          <w:numId w:val="30"/>
        </w:numPr>
        <w:ind w:left="426" w:hanging="426"/>
        <w:jc w:val="both"/>
        <w:rPr>
          <w:rFonts w:ascii="Arial" w:hAnsi="Arial" w:cs="Arial"/>
          <w:sz w:val="21"/>
          <w:szCs w:val="21"/>
        </w:rPr>
      </w:pPr>
      <w:r w:rsidRPr="0057568C">
        <w:rPr>
          <w:rFonts w:ascii="Arial" w:hAnsi="Arial" w:cs="Arial"/>
          <w:sz w:val="21"/>
          <w:szCs w:val="21"/>
        </w:rPr>
        <w:t>Lead by example, with integrity, creativity, resilience, and clarity, drawing on their scholarship, expertise and skills and that of those around them.</w:t>
      </w:r>
    </w:p>
    <w:p w14:paraId="7486D2BE" w14:textId="77777777" w:rsidR="005B0EBC" w:rsidRPr="0057568C" w:rsidRDefault="005B0EBC" w:rsidP="000F2582">
      <w:pPr>
        <w:pStyle w:val="ListParagraph"/>
        <w:ind w:left="426" w:hanging="426"/>
        <w:jc w:val="both"/>
        <w:rPr>
          <w:rFonts w:ascii="Arial" w:hAnsi="Arial" w:cs="Arial"/>
          <w:sz w:val="21"/>
          <w:szCs w:val="21"/>
        </w:rPr>
      </w:pPr>
    </w:p>
    <w:p w14:paraId="734FAA0C" w14:textId="77777777" w:rsidR="005B0EBC" w:rsidRPr="0057568C" w:rsidRDefault="005B0EBC" w:rsidP="000F2582">
      <w:pPr>
        <w:pStyle w:val="ListParagraph"/>
        <w:numPr>
          <w:ilvl w:val="0"/>
          <w:numId w:val="30"/>
        </w:numPr>
        <w:ind w:left="426" w:hanging="426"/>
        <w:jc w:val="both"/>
        <w:rPr>
          <w:rFonts w:ascii="Arial" w:hAnsi="Arial" w:cs="Arial"/>
          <w:sz w:val="21"/>
          <w:szCs w:val="21"/>
        </w:rPr>
      </w:pPr>
      <w:r w:rsidRPr="0057568C">
        <w:rPr>
          <w:rFonts w:ascii="Arial" w:hAnsi="Arial" w:cs="Arial"/>
          <w:sz w:val="21"/>
          <w:szCs w:val="21"/>
        </w:rPr>
        <w:t>Sustain wide, current knowledge and understanding of education and school systems locally, nationally and globally, and pursue continuous professional development that reflects the needs of a Catholic school.</w:t>
      </w:r>
    </w:p>
    <w:p w14:paraId="523B8545" w14:textId="77777777" w:rsidR="005B0EBC" w:rsidRPr="0057568C" w:rsidRDefault="005B0EBC" w:rsidP="000F2582">
      <w:pPr>
        <w:pStyle w:val="ListParagraph"/>
        <w:ind w:left="426" w:hanging="426"/>
        <w:rPr>
          <w:rFonts w:ascii="Arial" w:hAnsi="Arial" w:cs="Arial"/>
          <w:sz w:val="21"/>
          <w:szCs w:val="21"/>
        </w:rPr>
      </w:pPr>
    </w:p>
    <w:p w14:paraId="50748C18" w14:textId="3A998CA3" w:rsidR="005B0EBC" w:rsidRPr="0057568C" w:rsidRDefault="005B0EBC" w:rsidP="000F2582">
      <w:pPr>
        <w:pStyle w:val="ListParagraph"/>
        <w:numPr>
          <w:ilvl w:val="0"/>
          <w:numId w:val="30"/>
        </w:numPr>
        <w:ind w:left="426" w:hanging="426"/>
        <w:jc w:val="both"/>
        <w:rPr>
          <w:rFonts w:ascii="Arial" w:hAnsi="Arial" w:cs="Arial"/>
          <w:sz w:val="21"/>
          <w:szCs w:val="21"/>
        </w:rPr>
      </w:pPr>
      <w:r w:rsidRPr="0057568C">
        <w:rPr>
          <w:rFonts w:ascii="Arial" w:hAnsi="Arial" w:cs="Arial"/>
          <w:sz w:val="21"/>
          <w:szCs w:val="21"/>
        </w:rPr>
        <w:t>Work with political and financial astuteness, within a clear set of principles centred on the school's Catholic vision, ably translating local, national and diocesan policy into the school's context.</w:t>
      </w:r>
    </w:p>
    <w:p w14:paraId="222F615E" w14:textId="77777777" w:rsidR="005B0EBC" w:rsidRPr="0057568C" w:rsidRDefault="005B0EBC" w:rsidP="000F2582">
      <w:pPr>
        <w:pStyle w:val="ListParagraph"/>
        <w:ind w:left="426" w:hanging="426"/>
        <w:jc w:val="both"/>
        <w:rPr>
          <w:rFonts w:ascii="Arial" w:hAnsi="Arial" w:cs="Arial"/>
          <w:sz w:val="21"/>
          <w:szCs w:val="21"/>
        </w:rPr>
      </w:pPr>
    </w:p>
    <w:p w14:paraId="0EB7152A" w14:textId="77777777" w:rsidR="005B0EBC" w:rsidRPr="0057568C" w:rsidRDefault="005B0EBC" w:rsidP="000F2582">
      <w:pPr>
        <w:pStyle w:val="ListParagraph"/>
        <w:numPr>
          <w:ilvl w:val="0"/>
          <w:numId w:val="30"/>
        </w:numPr>
        <w:ind w:left="426" w:hanging="426"/>
        <w:jc w:val="both"/>
        <w:rPr>
          <w:rFonts w:ascii="Arial" w:hAnsi="Arial" w:cs="Arial"/>
          <w:sz w:val="21"/>
          <w:szCs w:val="21"/>
        </w:rPr>
      </w:pPr>
      <w:r w:rsidRPr="0057568C">
        <w:rPr>
          <w:rFonts w:ascii="Arial" w:hAnsi="Arial" w:cs="Arial"/>
          <w:sz w:val="21"/>
          <w:szCs w:val="21"/>
        </w:rPr>
        <w:t>Communicate compellingly the school's vision and drive the strategic leadership, empowering all students and staff to excel.</w:t>
      </w:r>
    </w:p>
    <w:p w14:paraId="20B3A0B6" w14:textId="77777777" w:rsidR="005B0EBC" w:rsidRPr="0057568C" w:rsidRDefault="005B0EBC" w:rsidP="005B0EBC">
      <w:pPr>
        <w:kinsoku w:val="0"/>
        <w:overflowPunct w:val="0"/>
        <w:spacing w:line="276" w:lineRule="exact"/>
        <w:ind w:left="426"/>
        <w:textAlignment w:val="baseline"/>
        <w:rPr>
          <w:rFonts w:ascii="Arial" w:hAnsi="Arial" w:cs="Arial"/>
          <w:sz w:val="21"/>
          <w:szCs w:val="21"/>
        </w:rPr>
      </w:pPr>
    </w:p>
    <w:p w14:paraId="26291F4A" w14:textId="77777777" w:rsidR="005B0EBC" w:rsidRPr="00DA0517" w:rsidRDefault="005B0EBC" w:rsidP="005B0EBC">
      <w:pPr>
        <w:kinsoku w:val="0"/>
        <w:overflowPunct w:val="0"/>
        <w:spacing w:line="276" w:lineRule="exact"/>
        <w:jc w:val="both"/>
        <w:textAlignment w:val="baseline"/>
        <w:rPr>
          <w:rFonts w:ascii="Arial" w:hAnsi="Arial" w:cs="Arial"/>
          <w:color w:val="002060"/>
          <w:sz w:val="21"/>
          <w:szCs w:val="21"/>
        </w:rPr>
      </w:pPr>
    </w:p>
    <w:p w14:paraId="20B350A1" w14:textId="77777777" w:rsidR="00805E53" w:rsidRPr="00DA0517" w:rsidRDefault="00805E53" w:rsidP="00805E53">
      <w:pPr>
        <w:kinsoku w:val="0"/>
        <w:overflowPunct w:val="0"/>
        <w:spacing w:line="285" w:lineRule="exact"/>
        <w:ind w:left="216" w:hanging="216"/>
        <w:jc w:val="both"/>
        <w:textAlignment w:val="baseline"/>
        <w:rPr>
          <w:rFonts w:ascii="Arial" w:hAnsi="Arial" w:cs="Arial"/>
          <w:b/>
          <w:bCs/>
          <w:color w:val="002060"/>
          <w:sz w:val="21"/>
          <w:szCs w:val="21"/>
        </w:rPr>
      </w:pPr>
      <w:r w:rsidRPr="00DA0517">
        <w:rPr>
          <w:rFonts w:ascii="Arial" w:hAnsi="Arial" w:cs="Arial"/>
          <w:b/>
          <w:bCs/>
          <w:color w:val="002060"/>
          <w:sz w:val="21"/>
          <w:szCs w:val="21"/>
        </w:rPr>
        <w:t>2. Students and Staff</w:t>
      </w:r>
    </w:p>
    <w:p w14:paraId="1A28F773" w14:textId="77777777" w:rsidR="00805E53" w:rsidRPr="0057568C" w:rsidRDefault="00805E53" w:rsidP="00805E53">
      <w:pPr>
        <w:kinsoku w:val="0"/>
        <w:overflowPunct w:val="0"/>
        <w:spacing w:line="285" w:lineRule="exact"/>
        <w:ind w:left="216" w:hanging="216"/>
        <w:jc w:val="both"/>
        <w:textAlignment w:val="baseline"/>
        <w:rPr>
          <w:rFonts w:ascii="Arial" w:hAnsi="Arial" w:cs="Arial"/>
          <w:b/>
          <w:bCs/>
          <w:sz w:val="21"/>
          <w:szCs w:val="21"/>
        </w:rPr>
      </w:pPr>
    </w:p>
    <w:p w14:paraId="5DF87BD4" w14:textId="239AA5BE" w:rsidR="00805E53" w:rsidRDefault="00805E53" w:rsidP="00805E53">
      <w:pPr>
        <w:rPr>
          <w:rFonts w:ascii="Arial" w:hAnsi="Arial" w:cs="Arial"/>
          <w:sz w:val="21"/>
          <w:szCs w:val="21"/>
        </w:rPr>
      </w:pPr>
      <w:r w:rsidRPr="0057568C">
        <w:rPr>
          <w:rFonts w:ascii="Arial" w:hAnsi="Arial" w:cs="Arial"/>
          <w:sz w:val="21"/>
          <w:szCs w:val="21"/>
        </w:rPr>
        <w:t>In a Catholic school</w:t>
      </w:r>
      <w:r>
        <w:rPr>
          <w:rFonts w:ascii="Arial" w:hAnsi="Arial" w:cs="Arial"/>
          <w:sz w:val="21"/>
          <w:szCs w:val="21"/>
        </w:rPr>
        <w:t>,</w:t>
      </w:r>
      <w:r w:rsidRPr="0057568C">
        <w:rPr>
          <w:rFonts w:ascii="Arial" w:hAnsi="Arial" w:cs="Arial"/>
          <w:sz w:val="21"/>
          <w:szCs w:val="21"/>
        </w:rPr>
        <w:t xml:space="preserve"> the Headteacher leads a learning community rooted in Catholic belief and principles. The search for excellence is given expression in learning and teaching which recognise students’ individual worth as made in the image and likeness of God. The Headteacher will lead the school community in promoting positive attitudes to learning amongst students and staff, which stem from Christ’s vision for humanity</w:t>
      </w:r>
      <w:r>
        <w:rPr>
          <w:rFonts w:ascii="Arial" w:hAnsi="Arial" w:cs="Arial"/>
          <w:sz w:val="21"/>
          <w:szCs w:val="21"/>
        </w:rPr>
        <w:t>.</w:t>
      </w:r>
    </w:p>
    <w:p w14:paraId="7ED54189" w14:textId="63697B66" w:rsidR="00805E53" w:rsidRDefault="00805E53" w:rsidP="00805E53">
      <w:pPr>
        <w:rPr>
          <w:rFonts w:ascii="Arial" w:hAnsi="Arial" w:cs="Arial"/>
          <w:i/>
          <w:sz w:val="21"/>
          <w:szCs w:val="21"/>
        </w:rPr>
      </w:pPr>
    </w:p>
    <w:p w14:paraId="24E855A8" w14:textId="6AA1D86B" w:rsidR="005B0EBC" w:rsidRPr="0057568C" w:rsidRDefault="005B0EBC" w:rsidP="005B39DF">
      <w:pPr>
        <w:rPr>
          <w:rFonts w:ascii="Arial" w:hAnsi="Arial" w:cs="Arial"/>
          <w:i/>
          <w:sz w:val="21"/>
          <w:szCs w:val="21"/>
        </w:rPr>
      </w:pPr>
      <w:r w:rsidRPr="0057568C">
        <w:rPr>
          <w:rFonts w:ascii="Arial" w:hAnsi="Arial" w:cs="Arial"/>
          <w:i/>
          <w:sz w:val="21"/>
          <w:szCs w:val="21"/>
        </w:rPr>
        <w:t>In accordance with the sc</w:t>
      </w:r>
      <w:r w:rsidR="00BF44A6" w:rsidRPr="0057568C">
        <w:rPr>
          <w:rFonts w:ascii="Arial" w:hAnsi="Arial" w:cs="Arial"/>
          <w:i/>
          <w:sz w:val="21"/>
          <w:szCs w:val="21"/>
        </w:rPr>
        <w:t>hool’s Catholic ethos, the Headt</w:t>
      </w:r>
      <w:r w:rsidRPr="0057568C">
        <w:rPr>
          <w:rFonts w:ascii="Arial" w:hAnsi="Arial" w:cs="Arial"/>
          <w:i/>
          <w:sz w:val="21"/>
          <w:szCs w:val="21"/>
        </w:rPr>
        <w:t>eacher will:</w:t>
      </w:r>
    </w:p>
    <w:p w14:paraId="002AC808" w14:textId="77777777" w:rsidR="005B0EBC" w:rsidRPr="0057568C" w:rsidRDefault="005B0EBC" w:rsidP="005B0EBC">
      <w:pPr>
        <w:kinsoku w:val="0"/>
        <w:overflowPunct w:val="0"/>
        <w:spacing w:line="275" w:lineRule="exact"/>
        <w:ind w:left="216"/>
        <w:textAlignment w:val="baseline"/>
        <w:rPr>
          <w:rFonts w:ascii="Arial" w:hAnsi="Arial" w:cs="Arial"/>
          <w:sz w:val="21"/>
          <w:szCs w:val="21"/>
        </w:rPr>
      </w:pPr>
    </w:p>
    <w:p w14:paraId="1E3047E8" w14:textId="641876A9" w:rsidR="0084533B" w:rsidRPr="0084533B" w:rsidRDefault="005B0EBC" w:rsidP="005B39DF">
      <w:pPr>
        <w:pStyle w:val="ListParagraph"/>
        <w:numPr>
          <w:ilvl w:val="0"/>
          <w:numId w:val="31"/>
        </w:numPr>
        <w:kinsoku w:val="0"/>
        <w:overflowPunct w:val="0"/>
        <w:spacing w:line="275" w:lineRule="exact"/>
        <w:ind w:left="426" w:right="144" w:hanging="426"/>
        <w:jc w:val="both"/>
        <w:textAlignment w:val="baseline"/>
        <w:rPr>
          <w:rFonts w:ascii="Arial" w:hAnsi="Arial" w:cs="Arial"/>
          <w:spacing w:val="-1"/>
          <w:sz w:val="21"/>
          <w:szCs w:val="21"/>
        </w:rPr>
      </w:pPr>
      <w:r w:rsidRPr="0057568C">
        <w:rPr>
          <w:rFonts w:ascii="Arial" w:hAnsi="Arial" w:cs="Arial"/>
          <w:sz w:val="21"/>
          <w:szCs w:val="21"/>
        </w:rPr>
        <w:t xml:space="preserve">Demand ambitious standards of achievement and attendance for all students, overcoming disadvantage and advancing equality, instilling a strong sense of accountability in staff for the impact of their work on students’ outcomes. Ensure high quality personal, social, health education and citizenship in accordance with the teachings and doctrines of the Catholic </w:t>
      </w:r>
    </w:p>
    <w:p w14:paraId="5C5E705E" w14:textId="77777777" w:rsidR="0084533B" w:rsidRPr="0084533B" w:rsidRDefault="0084533B" w:rsidP="00AC0885">
      <w:pPr>
        <w:pStyle w:val="ListParagraph"/>
        <w:kinsoku w:val="0"/>
        <w:overflowPunct w:val="0"/>
        <w:spacing w:line="275" w:lineRule="exact"/>
        <w:ind w:left="426" w:right="144"/>
        <w:jc w:val="both"/>
        <w:textAlignment w:val="baseline"/>
        <w:rPr>
          <w:rFonts w:ascii="Arial" w:hAnsi="Arial" w:cs="Arial"/>
          <w:spacing w:val="-1"/>
          <w:sz w:val="21"/>
          <w:szCs w:val="21"/>
        </w:rPr>
      </w:pPr>
    </w:p>
    <w:p w14:paraId="1FC41A5A" w14:textId="07997262" w:rsidR="0084533B" w:rsidRDefault="0084533B" w:rsidP="0084533B">
      <w:pPr>
        <w:pStyle w:val="ListParagraph"/>
        <w:kinsoku w:val="0"/>
        <w:overflowPunct w:val="0"/>
        <w:spacing w:line="275" w:lineRule="exact"/>
        <w:ind w:left="426" w:right="144"/>
        <w:jc w:val="both"/>
        <w:textAlignment w:val="baseline"/>
        <w:rPr>
          <w:rFonts w:ascii="Arial" w:hAnsi="Arial" w:cs="Arial"/>
          <w:sz w:val="21"/>
          <w:szCs w:val="21"/>
        </w:rPr>
      </w:pPr>
    </w:p>
    <w:p w14:paraId="77A183F8" w14:textId="391D3A35" w:rsidR="0084533B" w:rsidRDefault="00342ACA" w:rsidP="0084533B">
      <w:pPr>
        <w:pStyle w:val="ListParagraph"/>
        <w:kinsoku w:val="0"/>
        <w:overflowPunct w:val="0"/>
        <w:spacing w:line="275" w:lineRule="exact"/>
        <w:ind w:left="426" w:right="144"/>
        <w:jc w:val="both"/>
        <w:textAlignment w:val="baseline"/>
        <w:rPr>
          <w:rFonts w:ascii="Arial" w:hAnsi="Arial" w:cs="Arial"/>
          <w:sz w:val="21"/>
          <w:szCs w:val="21"/>
        </w:rPr>
      </w:pPr>
      <w:r>
        <w:rPr>
          <w:noProof/>
        </w:rPr>
        <w:lastRenderedPageBreak/>
        <w:drawing>
          <wp:anchor distT="0" distB="0" distL="114300" distR="114300" simplePos="0" relativeHeight="251722761" behindDoc="1" locked="0" layoutInCell="1" allowOverlap="1" wp14:anchorId="486CA16D" wp14:editId="39C3C42F">
            <wp:simplePos x="0" y="0"/>
            <wp:positionH relativeFrom="page">
              <wp:posOffset>37070</wp:posOffset>
            </wp:positionH>
            <wp:positionV relativeFrom="paragraph">
              <wp:posOffset>-810655</wp:posOffset>
            </wp:positionV>
            <wp:extent cx="2303145" cy="2111375"/>
            <wp:effectExtent l="0" t="0" r="1905"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alphaModFix amt="35000"/>
                      <a:extLst>
                        <a:ext uri="{28A0092B-C50C-407E-A947-70E740481C1C}">
                          <a14:useLocalDpi xmlns:a14="http://schemas.microsoft.com/office/drawing/2010/main" val="0"/>
                        </a:ext>
                      </a:extLst>
                    </a:blip>
                    <a:srcRect l="87322" t="34032" r="3087" b="34880"/>
                    <a:stretch/>
                  </pic:blipFill>
                  <pic:spPr bwMode="auto">
                    <a:xfrm>
                      <a:off x="0" y="0"/>
                      <a:ext cx="2303145" cy="2111375"/>
                    </a:xfrm>
                    <a:prstGeom prst="flowChartDelay">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2E8849" w14:textId="5847D2B8" w:rsidR="0084533B" w:rsidRDefault="0084533B" w:rsidP="0084533B">
      <w:pPr>
        <w:pStyle w:val="ListParagraph"/>
        <w:kinsoku w:val="0"/>
        <w:overflowPunct w:val="0"/>
        <w:spacing w:line="275" w:lineRule="exact"/>
        <w:ind w:left="426" w:right="144"/>
        <w:jc w:val="both"/>
        <w:textAlignment w:val="baseline"/>
        <w:rPr>
          <w:rFonts w:ascii="Arial" w:hAnsi="Arial" w:cs="Arial"/>
          <w:sz w:val="21"/>
          <w:szCs w:val="21"/>
        </w:rPr>
      </w:pPr>
    </w:p>
    <w:p w14:paraId="31944399" w14:textId="5BE80457" w:rsidR="0084533B" w:rsidRDefault="0084533B" w:rsidP="0084533B">
      <w:pPr>
        <w:pStyle w:val="ListParagraph"/>
        <w:kinsoku w:val="0"/>
        <w:overflowPunct w:val="0"/>
        <w:spacing w:line="275" w:lineRule="exact"/>
        <w:ind w:left="426" w:right="144"/>
        <w:jc w:val="both"/>
        <w:textAlignment w:val="baseline"/>
        <w:rPr>
          <w:rFonts w:ascii="Arial" w:hAnsi="Arial" w:cs="Arial"/>
          <w:sz w:val="21"/>
          <w:szCs w:val="21"/>
        </w:rPr>
      </w:pPr>
    </w:p>
    <w:p w14:paraId="277D1BC9" w14:textId="27A67D2F" w:rsidR="0084533B" w:rsidRDefault="00F20C2D" w:rsidP="00F20C2D">
      <w:pPr>
        <w:pStyle w:val="ListParagraph"/>
        <w:tabs>
          <w:tab w:val="left" w:pos="5351"/>
        </w:tabs>
        <w:kinsoku w:val="0"/>
        <w:overflowPunct w:val="0"/>
        <w:spacing w:line="275" w:lineRule="exact"/>
        <w:ind w:left="426" w:right="144"/>
        <w:jc w:val="both"/>
        <w:textAlignment w:val="baseline"/>
        <w:rPr>
          <w:rFonts w:ascii="Arial" w:hAnsi="Arial" w:cs="Arial"/>
          <w:sz w:val="21"/>
          <w:szCs w:val="21"/>
        </w:rPr>
      </w:pPr>
      <w:r>
        <w:rPr>
          <w:rFonts w:ascii="Arial" w:hAnsi="Arial" w:cs="Arial"/>
          <w:sz w:val="21"/>
          <w:szCs w:val="21"/>
        </w:rPr>
        <w:tab/>
      </w:r>
    </w:p>
    <w:p w14:paraId="5C532525" w14:textId="77777777" w:rsidR="0084533B" w:rsidRDefault="0084533B" w:rsidP="0084533B">
      <w:pPr>
        <w:pStyle w:val="ListParagraph"/>
        <w:kinsoku w:val="0"/>
        <w:overflowPunct w:val="0"/>
        <w:spacing w:line="275" w:lineRule="exact"/>
        <w:ind w:left="426" w:right="144"/>
        <w:jc w:val="both"/>
        <w:textAlignment w:val="baseline"/>
        <w:rPr>
          <w:rFonts w:ascii="Arial" w:hAnsi="Arial" w:cs="Arial"/>
          <w:sz w:val="21"/>
          <w:szCs w:val="21"/>
        </w:rPr>
      </w:pPr>
    </w:p>
    <w:p w14:paraId="2A9BE8F2" w14:textId="77777777" w:rsidR="0084533B" w:rsidRDefault="0084533B" w:rsidP="0084533B">
      <w:pPr>
        <w:pStyle w:val="ListParagraph"/>
        <w:kinsoku w:val="0"/>
        <w:overflowPunct w:val="0"/>
        <w:spacing w:line="275" w:lineRule="exact"/>
        <w:ind w:left="426" w:right="144"/>
        <w:jc w:val="both"/>
        <w:textAlignment w:val="baseline"/>
        <w:rPr>
          <w:rFonts w:ascii="Arial" w:hAnsi="Arial" w:cs="Arial"/>
          <w:sz w:val="21"/>
          <w:szCs w:val="21"/>
        </w:rPr>
      </w:pPr>
    </w:p>
    <w:p w14:paraId="697417A6" w14:textId="77777777" w:rsidR="0084533B" w:rsidRDefault="0084533B" w:rsidP="0084533B">
      <w:pPr>
        <w:pStyle w:val="ListParagraph"/>
        <w:kinsoku w:val="0"/>
        <w:overflowPunct w:val="0"/>
        <w:spacing w:line="275" w:lineRule="exact"/>
        <w:ind w:left="426" w:right="144"/>
        <w:jc w:val="both"/>
        <w:textAlignment w:val="baseline"/>
        <w:rPr>
          <w:rFonts w:ascii="Arial" w:hAnsi="Arial" w:cs="Arial"/>
          <w:sz w:val="21"/>
          <w:szCs w:val="21"/>
        </w:rPr>
      </w:pPr>
    </w:p>
    <w:p w14:paraId="40E2004C" w14:textId="77777777" w:rsidR="0084533B" w:rsidRDefault="0084533B" w:rsidP="0084533B">
      <w:pPr>
        <w:pStyle w:val="ListParagraph"/>
        <w:kinsoku w:val="0"/>
        <w:overflowPunct w:val="0"/>
        <w:spacing w:line="275" w:lineRule="exact"/>
        <w:ind w:left="426" w:right="144"/>
        <w:jc w:val="both"/>
        <w:textAlignment w:val="baseline"/>
        <w:rPr>
          <w:rFonts w:ascii="Arial" w:hAnsi="Arial" w:cs="Arial"/>
          <w:sz w:val="21"/>
          <w:szCs w:val="21"/>
        </w:rPr>
      </w:pPr>
    </w:p>
    <w:p w14:paraId="04487EA7" w14:textId="25BC38F6" w:rsidR="005B0EBC" w:rsidRPr="0084533B" w:rsidRDefault="005B0EBC" w:rsidP="0084533B">
      <w:pPr>
        <w:pStyle w:val="ListParagraph"/>
        <w:kinsoku w:val="0"/>
        <w:overflowPunct w:val="0"/>
        <w:spacing w:line="275" w:lineRule="exact"/>
        <w:ind w:left="426" w:right="144"/>
        <w:jc w:val="both"/>
        <w:textAlignment w:val="baseline"/>
        <w:rPr>
          <w:rFonts w:ascii="Arial" w:hAnsi="Arial" w:cs="Arial"/>
          <w:spacing w:val="-1"/>
          <w:sz w:val="21"/>
          <w:szCs w:val="21"/>
        </w:rPr>
      </w:pPr>
      <w:r w:rsidRPr="0084533B">
        <w:rPr>
          <w:rFonts w:ascii="Arial" w:hAnsi="Arial" w:cs="Arial"/>
          <w:sz w:val="21"/>
          <w:szCs w:val="21"/>
        </w:rPr>
        <w:t xml:space="preserve">Church. </w:t>
      </w:r>
      <w:r w:rsidRPr="0084533B">
        <w:rPr>
          <w:rFonts w:ascii="Arial" w:hAnsi="Arial" w:cs="Arial"/>
          <w:spacing w:val="-1"/>
          <w:sz w:val="21"/>
          <w:szCs w:val="21"/>
        </w:rPr>
        <w:t>Ensure quality provision for students’ spiritual, moral, social and cultural education in line with the distinctive Catholic nature, purpose and aims of the school.</w:t>
      </w:r>
    </w:p>
    <w:p w14:paraId="6C2F726E" w14:textId="77777777" w:rsidR="005B0EBC" w:rsidRPr="0057568C" w:rsidRDefault="005B0EBC" w:rsidP="005B39DF">
      <w:pPr>
        <w:pStyle w:val="ListParagraph"/>
        <w:kinsoku w:val="0"/>
        <w:overflowPunct w:val="0"/>
        <w:spacing w:line="275" w:lineRule="exact"/>
        <w:ind w:left="426" w:right="144" w:hanging="426"/>
        <w:jc w:val="both"/>
        <w:textAlignment w:val="baseline"/>
        <w:rPr>
          <w:rFonts w:ascii="Arial" w:hAnsi="Arial" w:cs="Arial"/>
          <w:spacing w:val="-1"/>
          <w:sz w:val="21"/>
          <w:szCs w:val="21"/>
        </w:rPr>
      </w:pPr>
    </w:p>
    <w:p w14:paraId="0360C9D3" w14:textId="10961AEE" w:rsidR="00DC7BB4" w:rsidRPr="00AC0885" w:rsidRDefault="005B0EBC" w:rsidP="00AC0885">
      <w:pPr>
        <w:pStyle w:val="ListParagraph"/>
        <w:numPr>
          <w:ilvl w:val="0"/>
          <w:numId w:val="31"/>
        </w:numPr>
        <w:ind w:left="426" w:hanging="426"/>
        <w:jc w:val="both"/>
        <w:rPr>
          <w:rFonts w:ascii="Arial" w:hAnsi="Arial" w:cs="Arial"/>
          <w:sz w:val="21"/>
          <w:szCs w:val="21"/>
        </w:rPr>
      </w:pPr>
      <w:r w:rsidRPr="00AC0885">
        <w:rPr>
          <w:rFonts w:ascii="Arial" w:hAnsi="Arial" w:cs="Arial"/>
          <w:sz w:val="21"/>
          <w:szCs w:val="21"/>
        </w:rPr>
        <w:t xml:space="preserve">Secure excellent teaching through an analytical understanding of how students learn and of the core features of successful classroom practice and curriculum design, leading to rich </w:t>
      </w:r>
    </w:p>
    <w:p w14:paraId="20A91F70" w14:textId="77777777" w:rsidR="00DC7BB4" w:rsidRPr="00DC7BB4" w:rsidRDefault="00DC7BB4" w:rsidP="00DC7BB4">
      <w:pPr>
        <w:pStyle w:val="ListParagraph"/>
        <w:ind w:left="426"/>
        <w:jc w:val="both"/>
        <w:rPr>
          <w:rFonts w:ascii="Arial" w:hAnsi="Arial" w:cs="Arial"/>
          <w:sz w:val="21"/>
          <w:szCs w:val="21"/>
        </w:rPr>
      </w:pPr>
    </w:p>
    <w:p w14:paraId="7345E326" w14:textId="33BDF75F" w:rsidR="005B0EBC" w:rsidRPr="0057568C" w:rsidRDefault="005B0EBC" w:rsidP="005B39DF">
      <w:pPr>
        <w:pStyle w:val="ListParagraph"/>
        <w:numPr>
          <w:ilvl w:val="0"/>
          <w:numId w:val="31"/>
        </w:numPr>
        <w:ind w:left="426" w:hanging="426"/>
        <w:jc w:val="both"/>
        <w:rPr>
          <w:rFonts w:ascii="Arial" w:hAnsi="Arial" w:cs="Arial"/>
          <w:sz w:val="21"/>
          <w:szCs w:val="21"/>
        </w:rPr>
      </w:pPr>
      <w:r w:rsidRPr="0057568C">
        <w:rPr>
          <w:rFonts w:ascii="Arial" w:hAnsi="Arial" w:cs="Arial"/>
          <w:sz w:val="21"/>
          <w:szCs w:val="21"/>
        </w:rPr>
        <w:t xml:space="preserve">curriculum opportunities and students’ well-being, taking full account of the school’s Catholic foundation. </w:t>
      </w:r>
    </w:p>
    <w:p w14:paraId="5B282629" w14:textId="0354913E" w:rsidR="005B0EBC" w:rsidRPr="0057568C" w:rsidRDefault="005B0EBC" w:rsidP="005B39DF">
      <w:pPr>
        <w:pStyle w:val="ListParagraph"/>
        <w:ind w:left="426" w:hanging="426"/>
        <w:jc w:val="both"/>
        <w:rPr>
          <w:rFonts w:ascii="Arial" w:hAnsi="Arial" w:cs="Arial"/>
          <w:sz w:val="21"/>
          <w:szCs w:val="21"/>
        </w:rPr>
      </w:pPr>
    </w:p>
    <w:p w14:paraId="2E4CC864" w14:textId="77777777" w:rsidR="005B0EBC" w:rsidRPr="0057568C" w:rsidRDefault="005B0EBC" w:rsidP="005B39DF">
      <w:pPr>
        <w:pStyle w:val="ListParagraph"/>
        <w:numPr>
          <w:ilvl w:val="0"/>
          <w:numId w:val="31"/>
        </w:numPr>
        <w:ind w:left="426" w:hanging="426"/>
        <w:jc w:val="both"/>
        <w:rPr>
          <w:rFonts w:ascii="Arial" w:hAnsi="Arial" w:cs="Arial"/>
          <w:sz w:val="21"/>
          <w:szCs w:val="21"/>
        </w:rPr>
      </w:pPr>
      <w:r w:rsidRPr="0057568C">
        <w:rPr>
          <w:rFonts w:ascii="Arial" w:hAnsi="Arial" w:cs="Arial"/>
          <w:sz w:val="21"/>
          <w:szCs w:val="21"/>
        </w:rPr>
        <w:t xml:space="preserve">Establish an educational culture of ‘open classrooms’ as a basis for sharing best practice within and between schools, drawing on and conducting relevant research and robust data analysis. </w:t>
      </w:r>
    </w:p>
    <w:p w14:paraId="52B06178" w14:textId="77777777" w:rsidR="005B0EBC" w:rsidRPr="0057568C" w:rsidRDefault="005B0EBC" w:rsidP="005B39DF">
      <w:pPr>
        <w:pStyle w:val="ListParagraph"/>
        <w:ind w:left="426" w:hanging="426"/>
        <w:jc w:val="both"/>
        <w:rPr>
          <w:rFonts w:ascii="Arial" w:hAnsi="Arial" w:cs="Arial"/>
          <w:sz w:val="21"/>
          <w:szCs w:val="21"/>
        </w:rPr>
      </w:pPr>
    </w:p>
    <w:p w14:paraId="53981AD3" w14:textId="77777777" w:rsidR="005B0EBC" w:rsidRPr="0057568C" w:rsidRDefault="005B0EBC" w:rsidP="005B39DF">
      <w:pPr>
        <w:pStyle w:val="ListParagraph"/>
        <w:numPr>
          <w:ilvl w:val="0"/>
          <w:numId w:val="31"/>
        </w:numPr>
        <w:ind w:left="426" w:hanging="426"/>
        <w:jc w:val="both"/>
        <w:rPr>
          <w:rFonts w:ascii="Arial" w:hAnsi="Arial" w:cs="Arial"/>
          <w:sz w:val="21"/>
          <w:szCs w:val="21"/>
        </w:rPr>
      </w:pPr>
      <w:r w:rsidRPr="0057568C">
        <w:rPr>
          <w:rFonts w:ascii="Arial" w:hAnsi="Arial" w:cs="Arial"/>
          <w:sz w:val="21"/>
          <w:szCs w:val="21"/>
        </w:rPr>
        <w:t xml:space="preserve">Create an ethos based on Catholic values within which all staff are motivated and supported to develop their own skills and subject knowledge, and to support each other. </w:t>
      </w:r>
    </w:p>
    <w:p w14:paraId="0D49EF84" w14:textId="77777777" w:rsidR="005B0EBC" w:rsidRPr="0057568C" w:rsidRDefault="005B0EBC" w:rsidP="005B39DF">
      <w:pPr>
        <w:pStyle w:val="ListParagraph"/>
        <w:ind w:left="426" w:hanging="426"/>
        <w:jc w:val="both"/>
        <w:rPr>
          <w:rFonts w:ascii="Arial" w:hAnsi="Arial" w:cs="Arial"/>
          <w:sz w:val="21"/>
          <w:szCs w:val="21"/>
        </w:rPr>
      </w:pPr>
    </w:p>
    <w:p w14:paraId="47E63BCB" w14:textId="3B60130B" w:rsidR="005B39DF" w:rsidRPr="00805E53" w:rsidRDefault="005B0EBC" w:rsidP="00805E53">
      <w:pPr>
        <w:pStyle w:val="ListParagraph"/>
        <w:numPr>
          <w:ilvl w:val="0"/>
          <w:numId w:val="31"/>
        </w:numPr>
        <w:ind w:left="426" w:hanging="426"/>
        <w:jc w:val="both"/>
        <w:rPr>
          <w:rFonts w:ascii="Arial" w:hAnsi="Arial" w:cs="Arial"/>
          <w:spacing w:val="-1"/>
          <w:sz w:val="21"/>
          <w:szCs w:val="21"/>
        </w:rPr>
      </w:pPr>
      <w:r w:rsidRPr="0057568C">
        <w:rPr>
          <w:rFonts w:ascii="Arial" w:hAnsi="Arial" w:cs="Arial"/>
          <w:sz w:val="21"/>
          <w:szCs w:val="21"/>
        </w:rPr>
        <w:t>Identify emerging talents, coaching current and aspiring leaders in a climate where excellence is the standard, leading to clear succession planning. Hold all staff to account for their professional conduct and practice.</w:t>
      </w:r>
    </w:p>
    <w:p w14:paraId="6FC76CFA" w14:textId="77777777" w:rsidR="00805E53" w:rsidRPr="00805E53" w:rsidRDefault="00805E53" w:rsidP="00805E53">
      <w:pPr>
        <w:jc w:val="both"/>
        <w:rPr>
          <w:rFonts w:ascii="Arial" w:hAnsi="Arial" w:cs="Arial"/>
          <w:spacing w:val="-1"/>
          <w:sz w:val="21"/>
          <w:szCs w:val="21"/>
        </w:rPr>
      </w:pPr>
    </w:p>
    <w:p w14:paraId="59E25F5A" w14:textId="77777777" w:rsidR="005B39DF" w:rsidRDefault="005B39DF" w:rsidP="005B39DF">
      <w:pPr>
        <w:kinsoku w:val="0"/>
        <w:overflowPunct w:val="0"/>
        <w:spacing w:line="280" w:lineRule="exact"/>
        <w:textAlignment w:val="baseline"/>
        <w:rPr>
          <w:rFonts w:ascii="Arial" w:hAnsi="Arial" w:cs="Arial"/>
          <w:b/>
          <w:bCs/>
          <w:sz w:val="21"/>
          <w:szCs w:val="21"/>
        </w:rPr>
      </w:pPr>
    </w:p>
    <w:p w14:paraId="75A3A242" w14:textId="6690BE53" w:rsidR="005B39DF" w:rsidRPr="00DA0517" w:rsidRDefault="005B39DF" w:rsidP="005B39DF">
      <w:pPr>
        <w:kinsoku w:val="0"/>
        <w:overflowPunct w:val="0"/>
        <w:spacing w:line="280" w:lineRule="exact"/>
        <w:textAlignment w:val="baseline"/>
        <w:rPr>
          <w:rFonts w:ascii="Arial" w:hAnsi="Arial" w:cs="Arial"/>
          <w:b/>
          <w:bCs/>
          <w:color w:val="002060"/>
          <w:sz w:val="21"/>
          <w:szCs w:val="21"/>
        </w:rPr>
      </w:pPr>
      <w:r w:rsidRPr="00DA0517">
        <w:rPr>
          <w:rFonts w:ascii="Arial" w:hAnsi="Arial" w:cs="Arial"/>
          <w:b/>
          <w:bCs/>
          <w:color w:val="002060"/>
          <w:sz w:val="21"/>
          <w:szCs w:val="21"/>
        </w:rPr>
        <w:t>3. Systems and Process</w:t>
      </w:r>
    </w:p>
    <w:p w14:paraId="2194A4EE" w14:textId="77777777" w:rsidR="005B39DF" w:rsidRPr="0057568C" w:rsidRDefault="005B39DF" w:rsidP="005B39DF">
      <w:pPr>
        <w:kinsoku w:val="0"/>
        <w:overflowPunct w:val="0"/>
        <w:spacing w:line="275" w:lineRule="exact"/>
        <w:ind w:left="426" w:right="216" w:hanging="77"/>
        <w:jc w:val="both"/>
        <w:textAlignment w:val="baseline"/>
        <w:rPr>
          <w:rFonts w:ascii="Arial" w:hAnsi="Arial" w:cs="Arial"/>
          <w:sz w:val="21"/>
          <w:szCs w:val="21"/>
        </w:rPr>
      </w:pPr>
    </w:p>
    <w:p w14:paraId="38B9EBA2" w14:textId="34200943" w:rsidR="005B0EBC" w:rsidRDefault="005B39DF" w:rsidP="005B39DF">
      <w:pPr>
        <w:rPr>
          <w:rFonts w:ascii="Arial" w:hAnsi="Arial" w:cs="Arial"/>
          <w:sz w:val="21"/>
          <w:szCs w:val="21"/>
        </w:rPr>
      </w:pPr>
      <w:r w:rsidRPr="0057568C">
        <w:rPr>
          <w:rFonts w:ascii="Arial" w:hAnsi="Arial" w:cs="Arial"/>
          <w:sz w:val="21"/>
          <w:szCs w:val="21"/>
        </w:rPr>
        <w:t>In the Catholic school all deployment of staff, finance, material resources, time and energy should promote the common good of the community in accordance with the school’s Mission Statement.</w:t>
      </w:r>
    </w:p>
    <w:p w14:paraId="4C102655" w14:textId="77777777" w:rsidR="00805E53" w:rsidRPr="0057568C" w:rsidRDefault="00805E53" w:rsidP="005B39DF">
      <w:pPr>
        <w:rPr>
          <w:rFonts w:ascii="Arial" w:hAnsi="Arial" w:cs="Arial"/>
          <w:sz w:val="21"/>
          <w:szCs w:val="21"/>
        </w:rPr>
      </w:pPr>
    </w:p>
    <w:p w14:paraId="4F917E1E" w14:textId="65D470F3" w:rsidR="005B0EBC" w:rsidRPr="0057568C" w:rsidRDefault="005B0EBC" w:rsidP="00805E53">
      <w:pPr>
        <w:jc w:val="both"/>
        <w:rPr>
          <w:rFonts w:ascii="Arial" w:hAnsi="Arial" w:cs="Arial"/>
          <w:i/>
          <w:sz w:val="21"/>
          <w:szCs w:val="21"/>
        </w:rPr>
      </w:pPr>
      <w:r w:rsidRPr="0057568C">
        <w:rPr>
          <w:rFonts w:ascii="Arial" w:hAnsi="Arial" w:cs="Arial"/>
          <w:i/>
          <w:sz w:val="21"/>
          <w:szCs w:val="21"/>
        </w:rPr>
        <w:t>In accordance with the sch</w:t>
      </w:r>
      <w:r w:rsidR="00952552" w:rsidRPr="0057568C">
        <w:rPr>
          <w:rFonts w:ascii="Arial" w:hAnsi="Arial" w:cs="Arial"/>
          <w:i/>
          <w:sz w:val="21"/>
          <w:szCs w:val="21"/>
        </w:rPr>
        <w:t>ool’s Catholic ethos, the Headt</w:t>
      </w:r>
      <w:r w:rsidRPr="0057568C">
        <w:rPr>
          <w:rFonts w:ascii="Arial" w:hAnsi="Arial" w:cs="Arial"/>
          <w:i/>
          <w:sz w:val="21"/>
          <w:szCs w:val="21"/>
        </w:rPr>
        <w:t>eacher will:</w:t>
      </w:r>
    </w:p>
    <w:p w14:paraId="1BA01DB1" w14:textId="77777777" w:rsidR="005B0EBC" w:rsidRPr="0057568C" w:rsidRDefault="005B0EBC" w:rsidP="00952552">
      <w:pPr>
        <w:kinsoku w:val="0"/>
        <w:overflowPunct w:val="0"/>
        <w:spacing w:line="276" w:lineRule="exact"/>
        <w:ind w:left="216" w:firstLine="288"/>
        <w:jc w:val="both"/>
        <w:textAlignment w:val="baseline"/>
        <w:rPr>
          <w:rFonts w:ascii="Arial" w:hAnsi="Arial" w:cs="Arial"/>
          <w:sz w:val="21"/>
          <w:szCs w:val="21"/>
        </w:rPr>
      </w:pPr>
    </w:p>
    <w:p w14:paraId="689FCC24" w14:textId="77777777" w:rsidR="005B0EBC" w:rsidRPr="0057568C" w:rsidRDefault="005B0EBC" w:rsidP="00805E53">
      <w:pPr>
        <w:pStyle w:val="ListParagraph"/>
        <w:numPr>
          <w:ilvl w:val="0"/>
          <w:numId w:val="28"/>
        </w:numPr>
        <w:tabs>
          <w:tab w:val="left" w:pos="567"/>
        </w:tabs>
        <w:ind w:left="426" w:hanging="426"/>
        <w:jc w:val="both"/>
        <w:rPr>
          <w:rFonts w:ascii="Arial" w:hAnsi="Arial" w:cs="Arial"/>
          <w:sz w:val="21"/>
          <w:szCs w:val="21"/>
        </w:rPr>
      </w:pPr>
      <w:r w:rsidRPr="0057568C">
        <w:rPr>
          <w:rFonts w:ascii="Arial" w:hAnsi="Arial" w:cs="Arial"/>
          <w:sz w:val="21"/>
          <w:szCs w:val="21"/>
        </w:rPr>
        <w:t>Ensure that the school's systems, organisation and processes are well-considered, efficient and fit for purpose, upholding the principles of transparency, integrity and probity within the Catholic context and are fully compliant with CES and Trust policies and procedures and statutory requirements. Ensure arrangements for the daily Act of Collective Worship and the spiritual life of the school. Ensure the diocesan policy for Religious Education is fulfilled.</w:t>
      </w:r>
    </w:p>
    <w:p w14:paraId="55676DCC" w14:textId="77777777" w:rsidR="005B0EBC" w:rsidRPr="0057568C" w:rsidRDefault="005B0EBC" w:rsidP="00805E53">
      <w:pPr>
        <w:pStyle w:val="ListParagraph"/>
        <w:ind w:left="426" w:hanging="426"/>
        <w:jc w:val="both"/>
        <w:rPr>
          <w:rFonts w:ascii="Arial" w:hAnsi="Arial" w:cs="Arial"/>
          <w:sz w:val="21"/>
          <w:szCs w:val="21"/>
        </w:rPr>
      </w:pPr>
    </w:p>
    <w:p w14:paraId="7BEC1A73" w14:textId="77777777" w:rsidR="005B0EBC" w:rsidRPr="0057568C" w:rsidRDefault="005B0EBC" w:rsidP="00805E53">
      <w:pPr>
        <w:pStyle w:val="ListParagraph"/>
        <w:numPr>
          <w:ilvl w:val="0"/>
          <w:numId w:val="28"/>
        </w:numPr>
        <w:ind w:left="426" w:hanging="426"/>
        <w:jc w:val="both"/>
        <w:rPr>
          <w:rFonts w:ascii="Arial" w:hAnsi="Arial" w:cs="Arial"/>
          <w:sz w:val="21"/>
          <w:szCs w:val="21"/>
        </w:rPr>
      </w:pPr>
      <w:r w:rsidRPr="0057568C">
        <w:rPr>
          <w:rFonts w:ascii="Arial" w:hAnsi="Arial" w:cs="Arial"/>
          <w:sz w:val="21"/>
          <w:szCs w:val="21"/>
        </w:rPr>
        <w:t>Provide a safe, calm and well-ordered environment for all students and staff, focused on safeguarding students and developing their exemplary behaviour in school and in the wider society.</w:t>
      </w:r>
    </w:p>
    <w:p w14:paraId="2BBFAAD6" w14:textId="77777777" w:rsidR="005B0EBC" w:rsidRPr="0057568C" w:rsidRDefault="005B0EBC" w:rsidP="00805E53">
      <w:pPr>
        <w:pStyle w:val="ListParagraph"/>
        <w:ind w:left="426" w:hanging="426"/>
        <w:jc w:val="both"/>
        <w:rPr>
          <w:rFonts w:ascii="Arial" w:hAnsi="Arial" w:cs="Arial"/>
          <w:sz w:val="21"/>
          <w:szCs w:val="21"/>
        </w:rPr>
      </w:pPr>
    </w:p>
    <w:p w14:paraId="73098D5C" w14:textId="2AE8C1C5" w:rsidR="005B0EBC" w:rsidRPr="0057568C" w:rsidRDefault="005B0EBC" w:rsidP="00805E53">
      <w:pPr>
        <w:pStyle w:val="ListParagraph"/>
        <w:numPr>
          <w:ilvl w:val="0"/>
          <w:numId w:val="28"/>
        </w:numPr>
        <w:ind w:left="426" w:hanging="426"/>
        <w:jc w:val="both"/>
        <w:rPr>
          <w:rFonts w:ascii="Arial" w:hAnsi="Arial" w:cs="Arial"/>
          <w:sz w:val="21"/>
          <w:szCs w:val="21"/>
        </w:rPr>
      </w:pPr>
      <w:r w:rsidRPr="0057568C">
        <w:rPr>
          <w:rFonts w:ascii="Arial" w:hAnsi="Arial" w:cs="Arial"/>
          <w:sz w:val="21"/>
          <w:szCs w:val="21"/>
        </w:rPr>
        <w:t xml:space="preserve">Establish rigorous, fair and transparent systems and measures for managing the performance of all staff, addressing any under-performance, supporting staff to improve and valuing excellent practice. </w:t>
      </w:r>
    </w:p>
    <w:p w14:paraId="5080F669" w14:textId="77777777" w:rsidR="005B0EBC" w:rsidRPr="0057568C" w:rsidRDefault="005B0EBC" w:rsidP="00805E53">
      <w:pPr>
        <w:pStyle w:val="ListParagraph"/>
        <w:ind w:left="426" w:hanging="426"/>
        <w:jc w:val="both"/>
        <w:rPr>
          <w:rFonts w:ascii="Arial" w:hAnsi="Arial" w:cs="Arial"/>
          <w:sz w:val="21"/>
          <w:szCs w:val="21"/>
        </w:rPr>
      </w:pPr>
    </w:p>
    <w:p w14:paraId="5369A2E0" w14:textId="1DA7272B" w:rsidR="00907A4E" w:rsidRDefault="00907A4E" w:rsidP="00907A4E">
      <w:pPr>
        <w:jc w:val="both"/>
        <w:rPr>
          <w:rFonts w:ascii="Arial" w:hAnsi="Arial" w:cs="Arial"/>
          <w:sz w:val="21"/>
          <w:szCs w:val="21"/>
        </w:rPr>
      </w:pPr>
    </w:p>
    <w:p w14:paraId="37E81A72" w14:textId="30966D9F" w:rsidR="00907A4E" w:rsidRDefault="00662A9C" w:rsidP="00907A4E">
      <w:pPr>
        <w:jc w:val="both"/>
        <w:rPr>
          <w:rFonts w:ascii="Arial" w:hAnsi="Arial" w:cs="Arial"/>
          <w:sz w:val="21"/>
          <w:szCs w:val="21"/>
        </w:rPr>
      </w:pPr>
      <w:r>
        <w:rPr>
          <w:noProof/>
        </w:rPr>
        <w:lastRenderedPageBreak/>
        <w:drawing>
          <wp:anchor distT="0" distB="0" distL="114300" distR="114300" simplePos="0" relativeHeight="251695113" behindDoc="1" locked="0" layoutInCell="1" allowOverlap="1" wp14:anchorId="575A5C30" wp14:editId="6DBE75DB">
            <wp:simplePos x="0" y="0"/>
            <wp:positionH relativeFrom="page">
              <wp:posOffset>15240</wp:posOffset>
            </wp:positionH>
            <wp:positionV relativeFrom="paragraph">
              <wp:posOffset>-811530</wp:posOffset>
            </wp:positionV>
            <wp:extent cx="2303145" cy="2111375"/>
            <wp:effectExtent l="0" t="0" r="190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alphaModFix amt="35000"/>
                      <a:extLst>
                        <a:ext uri="{28A0092B-C50C-407E-A947-70E740481C1C}">
                          <a14:useLocalDpi xmlns:a14="http://schemas.microsoft.com/office/drawing/2010/main" val="0"/>
                        </a:ext>
                      </a:extLst>
                    </a:blip>
                    <a:srcRect l="87322" t="34032" r="3087" b="34880"/>
                    <a:stretch/>
                  </pic:blipFill>
                  <pic:spPr bwMode="auto">
                    <a:xfrm>
                      <a:off x="0" y="0"/>
                      <a:ext cx="2303145" cy="2111375"/>
                    </a:xfrm>
                    <a:prstGeom prst="flowChartDelay">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79769" w14:textId="77777777" w:rsidR="00907A4E" w:rsidRDefault="00907A4E" w:rsidP="00907A4E">
      <w:pPr>
        <w:jc w:val="both"/>
        <w:rPr>
          <w:rFonts w:ascii="Arial" w:hAnsi="Arial" w:cs="Arial"/>
          <w:sz w:val="21"/>
          <w:szCs w:val="21"/>
        </w:rPr>
      </w:pPr>
    </w:p>
    <w:p w14:paraId="2A90F86F" w14:textId="77777777" w:rsidR="00907A4E" w:rsidRDefault="00907A4E" w:rsidP="00907A4E">
      <w:pPr>
        <w:jc w:val="both"/>
        <w:rPr>
          <w:rFonts w:ascii="Arial" w:hAnsi="Arial" w:cs="Arial"/>
          <w:sz w:val="21"/>
          <w:szCs w:val="21"/>
        </w:rPr>
      </w:pPr>
    </w:p>
    <w:p w14:paraId="4D64403A" w14:textId="77777777" w:rsidR="00907A4E" w:rsidRDefault="00907A4E" w:rsidP="00907A4E">
      <w:pPr>
        <w:jc w:val="both"/>
        <w:rPr>
          <w:rFonts w:ascii="Arial" w:hAnsi="Arial" w:cs="Arial"/>
          <w:sz w:val="21"/>
          <w:szCs w:val="21"/>
        </w:rPr>
      </w:pPr>
    </w:p>
    <w:p w14:paraId="2B5E1F5A" w14:textId="77777777" w:rsidR="00907A4E" w:rsidRDefault="00907A4E" w:rsidP="00907A4E">
      <w:pPr>
        <w:jc w:val="both"/>
        <w:rPr>
          <w:rFonts w:ascii="Arial" w:hAnsi="Arial" w:cs="Arial"/>
          <w:sz w:val="21"/>
          <w:szCs w:val="21"/>
        </w:rPr>
      </w:pPr>
    </w:p>
    <w:p w14:paraId="065FB888" w14:textId="77777777" w:rsidR="00907A4E" w:rsidRDefault="00907A4E" w:rsidP="00907A4E">
      <w:pPr>
        <w:jc w:val="both"/>
        <w:rPr>
          <w:rFonts w:ascii="Arial" w:hAnsi="Arial" w:cs="Arial"/>
          <w:sz w:val="21"/>
          <w:szCs w:val="21"/>
        </w:rPr>
      </w:pPr>
    </w:p>
    <w:p w14:paraId="27A15223" w14:textId="77777777" w:rsidR="00907A4E" w:rsidRDefault="00907A4E" w:rsidP="00907A4E">
      <w:pPr>
        <w:jc w:val="both"/>
        <w:rPr>
          <w:rFonts w:ascii="Arial" w:hAnsi="Arial" w:cs="Arial"/>
          <w:sz w:val="21"/>
          <w:szCs w:val="21"/>
        </w:rPr>
      </w:pPr>
    </w:p>
    <w:p w14:paraId="01E05CA5" w14:textId="77777777" w:rsidR="00907A4E" w:rsidRDefault="00907A4E" w:rsidP="00907A4E">
      <w:pPr>
        <w:jc w:val="both"/>
        <w:rPr>
          <w:rFonts w:ascii="Arial" w:hAnsi="Arial" w:cs="Arial"/>
          <w:sz w:val="21"/>
          <w:szCs w:val="21"/>
        </w:rPr>
      </w:pPr>
    </w:p>
    <w:p w14:paraId="4914173B" w14:textId="77777777" w:rsidR="00907A4E" w:rsidRDefault="00907A4E" w:rsidP="00907A4E">
      <w:pPr>
        <w:jc w:val="both"/>
        <w:rPr>
          <w:rFonts w:ascii="Arial" w:hAnsi="Arial" w:cs="Arial"/>
          <w:sz w:val="21"/>
          <w:szCs w:val="21"/>
        </w:rPr>
      </w:pPr>
    </w:p>
    <w:p w14:paraId="1F8FBDE3" w14:textId="321030E5" w:rsidR="00DC7BB4" w:rsidRPr="00907A4E" w:rsidRDefault="005B0EBC" w:rsidP="00907A4E">
      <w:pPr>
        <w:pStyle w:val="ListParagraph"/>
        <w:numPr>
          <w:ilvl w:val="0"/>
          <w:numId w:val="28"/>
        </w:numPr>
        <w:ind w:left="426" w:hanging="426"/>
        <w:jc w:val="both"/>
        <w:rPr>
          <w:rFonts w:ascii="Arial" w:hAnsi="Arial" w:cs="Arial"/>
          <w:sz w:val="21"/>
          <w:szCs w:val="21"/>
        </w:rPr>
      </w:pPr>
      <w:r w:rsidRPr="00907A4E">
        <w:rPr>
          <w:rFonts w:ascii="Arial" w:hAnsi="Arial" w:cs="Arial"/>
          <w:sz w:val="21"/>
          <w:szCs w:val="21"/>
        </w:rPr>
        <w:t>Welcome strong governance and actively support the governing body to understand its role and deliver its functions effectively – in particular</w:t>
      </w:r>
      <w:r w:rsidR="00805E53" w:rsidRPr="00907A4E">
        <w:rPr>
          <w:rFonts w:ascii="Arial" w:hAnsi="Arial" w:cs="Arial"/>
          <w:sz w:val="21"/>
          <w:szCs w:val="21"/>
        </w:rPr>
        <w:t>,</w:t>
      </w:r>
      <w:r w:rsidRPr="00907A4E">
        <w:rPr>
          <w:rFonts w:ascii="Arial" w:hAnsi="Arial" w:cs="Arial"/>
          <w:sz w:val="21"/>
          <w:szCs w:val="21"/>
        </w:rPr>
        <w:t xml:space="preserve"> its functions to set sc</w:t>
      </w:r>
      <w:r w:rsidR="00952552" w:rsidRPr="00907A4E">
        <w:rPr>
          <w:rFonts w:ascii="Arial" w:hAnsi="Arial" w:cs="Arial"/>
          <w:sz w:val="21"/>
          <w:szCs w:val="21"/>
        </w:rPr>
        <w:t>hool strategy and hold the Headt</w:t>
      </w:r>
      <w:r w:rsidRPr="00907A4E">
        <w:rPr>
          <w:rFonts w:ascii="Arial" w:hAnsi="Arial" w:cs="Arial"/>
          <w:sz w:val="21"/>
          <w:szCs w:val="21"/>
        </w:rPr>
        <w:t>eacher to account for student, staff and financial performance.</w:t>
      </w:r>
    </w:p>
    <w:p w14:paraId="78695E97" w14:textId="77777777" w:rsidR="00DC7BB4" w:rsidRDefault="00DC7BB4" w:rsidP="00DC7BB4">
      <w:pPr>
        <w:jc w:val="both"/>
        <w:rPr>
          <w:rFonts w:ascii="Arial" w:hAnsi="Arial" w:cs="Arial"/>
          <w:sz w:val="21"/>
          <w:szCs w:val="21"/>
        </w:rPr>
      </w:pPr>
    </w:p>
    <w:p w14:paraId="430837D3" w14:textId="47D1BDBE" w:rsidR="005B0EBC" w:rsidRPr="00DC7BB4" w:rsidRDefault="005B0EBC" w:rsidP="00DC7BB4">
      <w:pPr>
        <w:pStyle w:val="ListParagraph"/>
        <w:numPr>
          <w:ilvl w:val="0"/>
          <w:numId w:val="28"/>
        </w:numPr>
        <w:ind w:left="426" w:hanging="426"/>
        <w:jc w:val="both"/>
        <w:rPr>
          <w:rFonts w:ascii="Arial" w:hAnsi="Arial" w:cs="Arial"/>
          <w:sz w:val="21"/>
          <w:szCs w:val="21"/>
        </w:rPr>
      </w:pPr>
      <w:r w:rsidRPr="00DC7BB4">
        <w:rPr>
          <w:rFonts w:ascii="Arial" w:hAnsi="Arial" w:cs="Arial"/>
          <w:sz w:val="21"/>
          <w:szCs w:val="21"/>
        </w:rPr>
        <w:t xml:space="preserve">Exercise strategic, curriculum-led strategic planning to ensure the equitable deployment of budgets and resources, in the best interests of students’ achievements, the school's sustainability and its Catholic character. </w:t>
      </w:r>
    </w:p>
    <w:p w14:paraId="2D5271EB" w14:textId="16AA7167" w:rsidR="005B0EBC" w:rsidRPr="0057568C" w:rsidRDefault="005B0EBC" w:rsidP="00805E53">
      <w:pPr>
        <w:pStyle w:val="ListParagraph"/>
        <w:ind w:left="426" w:hanging="426"/>
        <w:jc w:val="both"/>
        <w:rPr>
          <w:rFonts w:ascii="Arial" w:hAnsi="Arial" w:cs="Arial"/>
          <w:sz w:val="21"/>
          <w:szCs w:val="21"/>
        </w:rPr>
      </w:pPr>
    </w:p>
    <w:p w14:paraId="0277E420" w14:textId="050AC0AE" w:rsidR="00952552" w:rsidRPr="0057568C" w:rsidRDefault="005B0EBC" w:rsidP="00805E53">
      <w:pPr>
        <w:pStyle w:val="ListParagraph"/>
        <w:numPr>
          <w:ilvl w:val="0"/>
          <w:numId w:val="28"/>
        </w:numPr>
        <w:ind w:left="426" w:hanging="426"/>
        <w:jc w:val="both"/>
        <w:rPr>
          <w:rFonts w:ascii="Arial" w:hAnsi="Arial" w:cs="Arial"/>
          <w:sz w:val="21"/>
          <w:szCs w:val="21"/>
        </w:rPr>
      </w:pPr>
      <w:r w:rsidRPr="0057568C">
        <w:rPr>
          <w:rFonts w:ascii="Arial" w:hAnsi="Arial" w:cs="Arial"/>
          <w:sz w:val="21"/>
          <w:szCs w:val="21"/>
        </w:rPr>
        <w:t xml:space="preserve">Distribute leadership throughout the organisation, forging teams of colleagues who have distinct roles and responsibilities and hold each other to account for their decision making. </w:t>
      </w:r>
    </w:p>
    <w:p w14:paraId="5097B529" w14:textId="6E46D8BF" w:rsidR="00952552" w:rsidRPr="0057568C" w:rsidRDefault="00952552" w:rsidP="00952552">
      <w:pPr>
        <w:pStyle w:val="ListParagraph"/>
        <w:rPr>
          <w:rFonts w:ascii="Arial" w:hAnsi="Arial" w:cs="Arial"/>
          <w:sz w:val="21"/>
          <w:szCs w:val="21"/>
        </w:rPr>
      </w:pPr>
    </w:p>
    <w:p w14:paraId="5B594279" w14:textId="3BA8E1C3" w:rsidR="00BF3E8B" w:rsidRPr="0057568C" w:rsidRDefault="00BF3E8B" w:rsidP="00BF3E8B">
      <w:pPr>
        <w:rPr>
          <w:rFonts w:ascii="Arial" w:hAnsi="Arial" w:cs="Arial"/>
          <w:sz w:val="21"/>
          <w:szCs w:val="21"/>
        </w:rPr>
      </w:pPr>
    </w:p>
    <w:p w14:paraId="65440926" w14:textId="72FD4D36" w:rsidR="00805E53" w:rsidRPr="00DA0517" w:rsidRDefault="00805E53" w:rsidP="00805E53">
      <w:pPr>
        <w:kinsoku w:val="0"/>
        <w:overflowPunct w:val="0"/>
        <w:spacing w:line="276" w:lineRule="exact"/>
        <w:textAlignment w:val="baseline"/>
        <w:rPr>
          <w:rFonts w:ascii="Arial" w:hAnsi="Arial" w:cs="Arial"/>
          <w:color w:val="002060"/>
          <w:sz w:val="21"/>
          <w:szCs w:val="21"/>
        </w:rPr>
      </w:pPr>
      <w:r w:rsidRPr="00DA0517">
        <w:rPr>
          <w:rFonts w:ascii="Arial" w:hAnsi="Arial" w:cs="Arial"/>
          <w:b/>
          <w:color w:val="002060"/>
          <w:sz w:val="21"/>
          <w:szCs w:val="21"/>
        </w:rPr>
        <w:t>4. The Self-improving School System</w:t>
      </w:r>
    </w:p>
    <w:p w14:paraId="7E1FD6EF" w14:textId="0EF83CA7" w:rsidR="00805E53" w:rsidRPr="0057568C" w:rsidRDefault="00805E53" w:rsidP="00805E53">
      <w:pPr>
        <w:kinsoku w:val="0"/>
        <w:overflowPunct w:val="0"/>
        <w:spacing w:line="276" w:lineRule="exact"/>
        <w:textAlignment w:val="baseline"/>
        <w:rPr>
          <w:rFonts w:ascii="Arial" w:hAnsi="Arial" w:cs="Arial"/>
          <w:sz w:val="21"/>
          <w:szCs w:val="21"/>
        </w:rPr>
      </w:pPr>
    </w:p>
    <w:p w14:paraId="19431019" w14:textId="01532BE0" w:rsidR="00BF3E8B" w:rsidRDefault="00805E53" w:rsidP="008B0B35">
      <w:pPr>
        <w:kinsoku w:val="0"/>
        <w:overflowPunct w:val="0"/>
        <w:spacing w:line="276" w:lineRule="exact"/>
        <w:textAlignment w:val="baseline"/>
        <w:rPr>
          <w:rFonts w:ascii="Arial" w:hAnsi="Arial" w:cs="Arial"/>
          <w:sz w:val="21"/>
          <w:szCs w:val="21"/>
        </w:rPr>
      </w:pPr>
      <w:r w:rsidRPr="0057568C">
        <w:rPr>
          <w:rFonts w:ascii="Arial" w:hAnsi="Arial" w:cs="Arial"/>
          <w:sz w:val="21"/>
          <w:szCs w:val="21"/>
        </w:rPr>
        <w:t>In a Catholic school</w:t>
      </w:r>
      <w:r w:rsidR="008B0B35">
        <w:rPr>
          <w:rFonts w:ascii="Arial" w:hAnsi="Arial" w:cs="Arial"/>
          <w:sz w:val="21"/>
          <w:szCs w:val="21"/>
        </w:rPr>
        <w:t>,</w:t>
      </w:r>
      <w:r w:rsidRPr="0057568C">
        <w:rPr>
          <w:rFonts w:ascii="Arial" w:hAnsi="Arial" w:cs="Arial"/>
          <w:sz w:val="21"/>
          <w:szCs w:val="21"/>
        </w:rPr>
        <w:t xml:space="preserve"> the Headteacher is responsible for the mission of the school to the local and wider Catholic community and beyond.  The Headteacher shares responsibility for leadership of the wider educational system and should be aware that school improvement and community development are interdependent.</w:t>
      </w:r>
    </w:p>
    <w:p w14:paraId="23F17401" w14:textId="77777777" w:rsidR="008B0B35" w:rsidRDefault="008B0B35" w:rsidP="008B0B35">
      <w:pPr>
        <w:jc w:val="both"/>
        <w:rPr>
          <w:rFonts w:ascii="Arial" w:hAnsi="Arial" w:cs="Arial"/>
          <w:sz w:val="21"/>
          <w:szCs w:val="21"/>
        </w:rPr>
      </w:pPr>
    </w:p>
    <w:p w14:paraId="4B0995F6" w14:textId="208EDE43" w:rsidR="005B0EBC" w:rsidRPr="0057568C" w:rsidRDefault="005B0EBC" w:rsidP="008B0B35">
      <w:pPr>
        <w:jc w:val="both"/>
        <w:rPr>
          <w:rFonts w:ascii="Arial" w:hAnsi="Arial" w:cs="Arial"/>
          <w:i/>
          <w:sz w:val="21"/>
          <w:szCs w:val="21"/>
        </w:rPr>
      </w:pPr>
      <w:r w:rsidRPr="0057568C">
        <w:rPr>
          <w:rFonts w:ascii="Arial" w:hAnsi="Arial" w:cs="Arial"/>
          <w:i/>
          <w:sz w:val="21"/>
          <w:szCs w:val="21"/>
        </w:rPr>
        <w:t>Working in a spirit of collaboration to secure Catholic principles of eq</w:t>
      </w:r>
      <w:r w:rsidR="00952552" w:rsidRPr="0057568C">
        <w:rPr>
          <w:rFonts w:ascii="Arial" w:hAnsi="Arial" w:cs="Arial"/>
          <w:i/>
          <w:sz w:val="21"/>
          <w:szCs w:val="21"/>
        </w:rPr>
        <w:t>uity and entitlement, the Headt</w:t>
      </w:r>
      <w:r w:rsidRPr="0057568C">
        <w:rPr>
          <w:rFonts w:ascii="Arial" w:hAnsi="Arial" w:cs="Arial"/>
          <w:i/>
          <w:sz w:val="21"/>
          <w:szCs w:val="21"/>
        </w:rPr>
        <w:t>eacher will:</w:t>
      </w:r>
    </w:p>
    <w:p w14:paraId="49CAE338" w14:textId="77777777" w:rsidR="005B0EBC" w:rsidRPr="0057568C" w:rsidRDefault="005B0EBC" w:rsidP="00952552">
      <w:pPr>
        <w:jc w:val="both"/>
        <w:rPr>
          <w:rFonts w:ascii="Arial" w:hAnsi="Arial" w:cs="Arial"/>
          <w:sz w:val="21"/>
          <w:szCs w:val="21"/>
        </w:rPr>
      </w:pPr>
    </w:p>
    <w:p w14:paraId="077BC7EB" w14:textId="77777777" w:rsidR="005B0EBC" w:rsidRPr="0057568C" w:rsidRDefault="005B0EBC" w:rsidP="003162E6">
      <w:pPr>
        <w:widowControl w:val="0"/>
        <w:numPr>
          <w:ilvl w:val="0"/>
          <w:numId w:val="29"/>
        </w:numPr>
        <w:kinsoku w:val="0"/>
        <w:overflowPunct w:val="0"/>
        <w:spacing w:line="276" w:lineRule="exact"/>
        <w:ind w:left="426" w:right="-46" w:hanging="426"/>
        <w:jc w:val="both"/>
        <w:textAlignment w:val="baseline"/>
        <w:rPr>
          <w:rFonts w:ascii="Arial" w:hAnsi="Arial" w:cs="Arial"/>
          <w:spacing w:val="-1"/>
          <w:sz w:val="21"/>
          <w:szCs w:val="21"/>
        </w:rPr>
      </w:pPr>
      <w:r w:rsidRPr="0057568C">
        <w:rPr>
          <w:rFonts w:ascii="Arial" w:hAnsi="Arial" w:cs="Arial"/>
          <w:sz w:val="21"/>
          <w:szCs w:val="21"/>
        </w:rPr>
        <w:t>Create an outward-facing school, which works with other schools within the Trust and beyond, organisations and the local community, in a climate of mutual challenge, to champion best practice and secure excellent achievements for all students. Build a school culture and curriculum based on Gospel values, the teaching of Jesus Christ and the Catholic Church, which take account of the richness and diversity of the school’s communities.</w:t>
      </w:r>
    </w:p>
    <w:p w14:paraId="32B13D6A" w14:textId="77777777" w:rsidR="005B0EBC" w:rsidRPr="0057568C" w:rsidRDefault="005B0EBC" w:rsidP="003162E6">
      <w:pPr>
        <w:pStyle w:val="ListParagraph"/>
        <w:ind w:left="426" w:hanging="426"/>
        <w:jc w:val="both"/>
        <w:rPr>
          <w:rFonts w:ascii="Arial" w:hAnsi="Arial" w:cs="Arial"/>
          <w:sz w:val="21"/>
          <w:szCs w:val="21"/>
        </w:rPr>
      </w:pPr>
    </w:p>
    <w:p w14:paraId="548DEA71" w14:textId="77777777" w:rsidR="005B0EBC" w:rsidRPr="0057568C" w:rsidRDefault="005B0EBC" w:rsidP="003162E6">
      <w:pPr>
        <w:pStyle w:val="ListParagraph"/>
        <w:numPr>
          <w:ilvl w:val="0"/>
          <w:numId w:val="29"/>
        </w:numPr>
        <w:ind w:left="426" w:hanging="426"/>
        <w:jc w:val="both"/>
        <w:rPr>
          <w:rFonts w:ascii="Arial" w:hAnsi="Arial" w:cs="Arial"/>
          <w:sz w:val="21"/>
          <w:szCs w:val="21"/>
        </w:rPr>
      </w:pPr>
      <w:r w:rsidRPr="0057568C">
        <w:rPr>
          <w:rFonts w:ascii="Arial" w:hAnsi="Arial" w:cs="Arial"/>
          <w:sz w:val="21"/>
          <w:szCs w:val="21"/>
        </w:rPr>
        <w:t>Develop effective relationships with fellow professionals, colleagues in other public services, parents/carers and the parish community to improve academic and social outcomes for all students.</w:t>
      </w:r>
    </w:p>
    <w:p w14:paraId="6367D035" w14:textId="77777777" w:rsidR="005B0EBC" w:rsidRPr="0057568C" w:rsidRDefault="005B0EBC" w:rsidP="003162E6">
      <w:pPr>
        <w:pStyle w:val="ListParagraph"/>
        <w:ind w:left="426" w:hanging="426"/>
        <w:jc w:val="both"/>
        <w:rPr>
          <w:rFonts w:ascii="Arial" w:hAnsi="Arial" w:cs="Arial"/>
          <w:sz w:val="21"/>
          <w:szCs w:val="21"/>
        </w:rPr>
      </w:pPr>
    </w:p>
    <w:p w14:paraId="20AB7552" w14:textId="77777777" w:rsidR="005B0EBC" w:rsidRPr="0057568C" w:rsidRDefault="005B0EBC" w:rsidP="003162E6">
      <w:pPr>
        <w:pStyle w:val="ListParagraph"/>
        <w:numPr>
          <w:ilvl w:val="0"/>
          <w:numId w:val="29"/>
        </w:numPr>
        <w:ind w:left="426" w:hanging="426"/>
        <w:jc w:val="both"/>
        <w:rPr>
          <w:rFonts w:ascii="Arial" w:hAnsi="Arial" w:cs="Arial"/>
          <w:sz w:val="21"/>
          <w:szCs w:val="21"/>
        </w:rPr>
      </w:pPr>
      <w:r w:rsidRPr="0057568C">
        <w:rPr>
          <w:rFonts w:ascii="Arial" w:hAnsi="Arial" w:cs="Arial"/>
          <w:sz w:val="21"/>
          <w:szCs w:val="21"/>
        </w:rPr>
        <w:t>Challenge educational orthodoxies in the best interests of achieving excellence, harnessing the findings of well-evidenced research to frame self-regulating and self-improving schools.</w:t>
      </w:r>
    </w:p>
    <w:p w14:paraId="6CC08C20" w14:textId="77777777" w:rsidR="005B0EBC" w:rsidRPr="0057568C" w:rsidRDefault="005B0EBC" w:rsidP="003162E6">
      <w:pPr>
        <w:pStyle w:val="ListParagraph"/>
        <w:ind w:left="426" w:hanging="426"/>
        <w:jc w:val="both"/>
        <w:rPr>
          <w:rFonts w:ascii="Arial" w:hAnsi="Arial" w:cs="Arial"/>
          <w:sz w:val="21"/>
          <w:szCs w:val="21"/>
        </w:rPr>
      </w:pPr>
    </w:p>
    <w:p w14:paraId="31CC9073" w14:textId="77777777" w:rsidR="005B0EBC" w:rsidRPr="0057568C" w:rsidRDefault="005B0EBC" w:rsidP="003162E6">
      <w:pPr>
        <w:pStyle w:val="ListParagraph"/>
        <w:numPr>
          <w:ilvl w:val="0"/>
          <w:numId w:val="29"/>
        </w:numPr>
        <w:tabs>
          <w:tab w:val="left" w:pos="426"/>
        </w:tabs>
        <w:ind w:left="426" w:hanging="426"/>
        <w:jc w:val="both"/>
        <w:rPr>
          <w:rFonts w:ascii="Arial" w:hAnsi="Arial" w:cs="Arial"/>
          <w:sz w:val="21"/>
          <w:szCs w:val="21"/>
        </w:rPr>
      </w:pPr>
      <w:r w:rsidRPr="0057568C">
        <w:rPr>
          <w:rFonts w:ascii="Arial" w:hAnsi="Arial" w:cs="Arial"/>
          <w:sz w:val="21"/>
          <w:szCs w:val="21"/>
        </w:rPr>
        <w:t>Shape the current and future quality of the teaching profession through high quality training and sustained professional development of all staff.</w:t>
      </w:r>
    </w:p>
    <w:p w14:paraId="0FCE6A1E" w14:textId="77777777" w:rsidR="005B0EBC" w:rsidRPr="0057568C" w:rsidRDefault="005B0EBC" w:rsidP="003162E6">
      <w:pPr>
        <w:pStyle w:val="ListParagraph"/>
        <w:ind w:left="426" w:hanging="426"/>
        <w:jc w:val="both"/>
        <w:rPr>
          <w:rFonts w:ascii="Arial" w:hAnsi="Arial" w:cs="Arial"/>
          <w:sz w:val="21"/>
          <w:szCs w:val="21"/>
        </w:rPr>
      </w:pPr>
    </w:p>
    <w:p w14:paraId="7CC9A84F" w14:textId="358430CA" w:rsidR="005B0EBC" w:rsidRPr="0057568C" w:rsidRDefault="005B0EBC" w:rsidP="003162E6">
      <w:pPr>
        <w:pStyle w:val="ListParagraph"/>
        <w:numPr>
          <w:ilvl w:val="0"/>
          <w:numId w:val="29"/>
        </w:numPr>
        <w:ind w:left="426" w:hanging="426"/>
        <w:rPr>
          <w:rFonts w:ascii="Arial" w:hAnsi="Arial" w:cs="Arial"/>
          <w:sz w:val="21"/>
          <w:szCs w:val="21"/>
        </w:rPr>
      </w:pPr>
      <w:r w:rsidRPr="0057568C">
        <w:rPr>
          <w:rFonts w:ascii="Arial" w:hAnsi="Arial" w:cs="Arial"/>
          <w:sz w:val="21"/>
          <w:szCs w:val="21"/>
        </w:rPr>
        <w:t>In the context of the school’s Catholic ethos, model entrepreneurial and innovative approaches to school improvement, leadership and governance, confident of the vital contribution of internal and external accountability.</w:t>
      </w:r>
    </w:p>
    <w:p w14:paraId="5F4ACD5E" w14:textId="77777777" w:rsidR="005B0EBC" w:rsidRPr="0057568C" w:rsidRDefault="005B0EBC" w:rsidP="008B0B35">
      <w:pPr>
        <w:pStyle w:val="ListParagraph"/>
        <w:ind w:left="426" w:hanging="426"/>
        <w:jc w:val="both"/>
        <w:rPr>
          <w:rFonts w:ascii="Arial" w:hAnsi="Arial" w:cs="Arial"/>
          <w:sz w:val="21"/>
          <w:szCs w:val="21"/>
        </w:rPr>
      </w:pPr>
    </w:p>
    <w:p w14:paraId="5E72F902" w14:textId="3E106AE1" w:rsidR="00907A4E" w:rsidRDefault="00907A4E" w:rsidP="00907A4E">
      <w:pPr>
        <w:jc w:val="both"/>
        <w:rPr>
          <w:rFonts w:ascii="Arial" w:hAnsi="Arial" w:cs="Arial"/>
          <w:sz w:val="21"/>
          <w:szCs w:val="21"/>
        </w:rPr>
      </w:pPr>
    </w:p>
    <w:p w14:paraId="34BEAECE" w14:textId="16E121E4" w:rsidR="00907A4E" w:rsidRDefault="00662A9C" w:rsidP="00907A4E">
      <w:pPr>
        <w:jc w:val="both"/>
        <w:rPr>
          <w:rFonts w:ascii="Arial" w:hAnsi="Arial" w:cs="Arial"/>
          <w:sz w:val="21"/>
          <w:szCs w:val="21"/>
        </w:rPr>
      </w:pPr>
      <w:r>
        <w:rPr>
          <w:noProof/>
        </w:rPr>
        <w:lastRenderedPageBreak/>
        <w:drawing>
          <wp:anchor distT="0" distB="0" distL="114300" distR="114300" simplePos="0" relativeHeight="251697161" behindDoc="1" locked="0" layoutInCell="1" allowOverlap="1" wp14:anchorId="29B8A233" wp14:editId="55DDEDBC">
            <wp:simplePos x="0" y="0"/>
            <wp:positionH relativeFrom="page">
              <wp:align>left</wp:align>
            </wp:positionH>
            <wp:positionV relativeFrom="paragraph">
              <wp:posOffset>-851535</wp:posOffset>
            </wp:positionV>
            <wp:extent cx="2303145" cy="2111375"/>
            <wp:effectExtent l="0" t="0" r="1905"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alphaModFix amt="35000"/>
                      <a:extLst>
                        <a:ext uri="{28A0092B-C50C-407E-A947-70E740481C1C}">
                          <a14:useLocalDpi xmlns:a14="http://schemas.microsoft.com/office/drawing/2010/main" val="0"/>
                        </a:ext>
                      </a:extLst>
                    </a:blip>
                    <a:srcRect l="87322" t="34032" r="3087" b="34880"/>
                    <a:stretch/>
                  </pic:blipFill>
                  <pic:spPr bwMode="auto">
                    <a:xfrm>
                      <a:off x="0" y="0"/>
                      <a:ext cx="2303145" cy="2111375"/>
                    </a:xfrm>
                    <a:prstGeom prst="flowChartDelay">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0CD0F8" w14:textId="77777777" w:rsidR="00907A4E" w:rsidRDefault="00907A4E" w:rsidP="00907A4E">
      <w:pPr>
        <w:jc w:val="both"/>
        <w:rPr>
          <w:rFonts w:ascii="Arial" w:hAnsi="Arial" w:cs="Arial"/>
          <w:sz w:val="21"/>
          <w:szCs w:val="21"/>
        </w:rPr>
      </w:pPr>
    </w:p>
    <w:p w14:paraId="0AFF2073" w14:textId="77777777" w:rsidR="00907A4E" w:rsidRDefault="00907A4E" w:rsidP="00907A4E">
      <w:pPr>
        <w:jc w:val="both"/>
        <w:rPr>
          <w:rFonts w:ascii="Arial" w:hAnsi="Arial" w:cs="Arial"/>
          <w:sz w:val="21"/>
          <w:szCs w:val="21"/>
        </w:rPr>
      </w:pPr>
    </w:p>
    <w:p w14:paraId="436EE1A3" w14:textId="77777777" w:rsidR="00907A4E" w:rsidRDefault="00907A4E" w:rsidP="00907A4E">
      <w:pPr>
        <w:jc w:val="both"/>
        <w:rPr>
          <w:rFonts w:ascii="Arial" w:hAnsi="Arial" w:cs="Arial"/>
          <w:sz w:val="21"/>
          <w:szCs w:val="21"/>
        </w:rPr>
      </w:pPr>
    </w:p>
    <w:p w14:paraId="2FEA40C1" w14:textId="77777777" w:rsidR="00907A4E" w:rsidRDefault="00907A4E" w:rsidP="00907A4E">
      <w:pPr>
        <w:jc w:val="both"/>
        <w:rPr>
          <w:rFonts w:ascii="Arial" w:hAnsi="Arial" w:cs="Arial"/>
          <w:sz w:val="21"/>
          <w:szCs w:val="21"/>
        </w:rPr>
      </w:pPr>
    </w:p>
    <w:p w14:paraId="7D29EEE9" w14:textId="77777777" w:rsidR="00907A4E" w:rsidRDefault="00907A4E" w:rsidP="00907A4E">
      <w:pPr>
        <w:jc w:val="both"/>
        <w:rPr>
          <w:rFonts w:ascii="Arial" w:hAnsi="Arial" w:cs="Arial"/>
          <w:sz w:val="21"/>
          <w:szCs w:val="21"/>
        </w:rPr>
      </w:pPr>
    </w:p>
    <w:p w14:paraId="66E1A055" w14:textId="77777777" w:rsidR="00907A4E" w:rsidRDefault="00907A4E" w:rsidP="00907A4E">
      <w:pPr>
        <w:jc w:val="both"/>
        <w:rPr>
          <w:rFonts w:ascii="Arial" w:hAnsi="Arial" w:cs="Arial"/>
          <w:sz w:val="21"/>
          <w:szCs w:val="21"/>
        </w:rPr>
      </w:pPr>
    </w:p>
    <w:p w14:paraId="7DFAF49A" w14:textId="77777777" w:rsidR="00907A4E" w:rsidRDefault="00907A4E" w:rsidP="00907A4E">
      <w:pPr>
        <w:jc w:val="both"/>
        <w:rPr>
          <w:rFonts w:ascii="Arial" w:hAnsi="Arial" w:cs="Arial"/>
          <w:sz w:val="21"/>
          <w:szCs w:val="21"/>
        </w:rPr>
      </w:pPr>
    </w:p>
    <w:p w14:paraId="0D7EA520" w14:textId="77777777" w:rsidR="00907A4E" w:rsidRDefault="00907A4E" w:rsidP="00907A4E">
      <w:pPr>
        <w:jc w:val="both"/>
        <w:rPr>
          <w:rFonts w:ascii="Arial" w:hAnsi="Arial" w:cs="Arial"/>
          <w:sz w:val="21"/>
          <w:szCs w:val="21"/>
        </w:rPr>
      </w:pPr>
    </w:p>
    <w:p w14:paraId="76D3EC94" w14:textId="7C5AD43C" w:rsidR="00E27D6E" w:rsidRDefault="005B0EBC" w:rsidP="00907A4E">
      <w:pPr>
        <w:pStyle w:val="ListParagraph"/>
        <w:numPr>
          <w:ilvl w:val="0"/>
          <w:numId w:val="29"/>
        </w:numPr>
        <w:ind w:left="426" w:hanging="426"/>
        <w:jc w:val="both"/>
        <w:rPr>
          <w:rFonts w:ascii="Arial" w:hAnsi="Arial" w:cs="Arial"/>
          <w:sz w:val="21"/>
          <w:szCs w:val="21"/>
        </w:rPr>
      </w:pPr>
      <w:r w:rsidRPr="00907A4E">
        <w:rPr>
          <w:rFonts w:ascii="Arial" w:hAnsi="Arial" w:cs="Arial"/>
          <w:sz w:val="21"/>
          <w:szCs w:val="21"/>
        </w:rPr>
        <w:t>Inspire and influence others, within and beyond schools, to believe in the fundamental importance of education in young people's lives and to promote the value of education especially within a Catholic context.</w:t>
      </w:r>
    </w:p>
    <w:p w14:paraId="438D0D63" w14:textId="77777777" w:rsidR="00907A4E" w:rsidRPr="00907A4E" w:rsidRDefault="00907A4E" w:rsidP="00907A4E">
      <w:pPr>
        <w:pStyle w:val="ListParagraph"/>
        <w:ind w:left="426"/>
        <w:jc w:val="both"/>
        <w:rPr>
          <w:rFonts w:ascii="Arial" w:hAnsi="Arial" w:cs="Arial"/>
          <w:sz w:val="21"/>
          <w:szCs w:val="21"/>
        </w:rPr>
      </w:pPr>
    </w:p>
    <w:p w14:paraId="2811B406" w14:textId="77777777" w:rsidR="00E27D6E" w:rsidRDefault="00E27D6E" w:rsidP="00B75224">
      <w:pPr>
        <w:kinsoku w:val="0"/>
        <w:overflowPunct w:val="0"/>
        <w:spacing w:line="253" w:lineRule="exact"/>
        <w:ind w:right="-46"/>
        <w:jc w:val="both"/>
        <w:textAlignment w:val="baseline"/>
        <w:rPr>
          <w:rFonts w:ascii="Arial" w:hAnsi="Arial" w:cs="Arial"/>
          <w:i/>
          <w:iCs/>
          <w:sz w:val="21"/>
          <w:szCs w:val="21"/>
        </w:rPr>
      </w:pPr>
    </w:p>
    <w:p w14:paraId="78CAAE38" w14:textId="0EB74654" w:rsidR="005B0EBC" w:rsidRPr="0057568C" w:rsidRDefault="005B0EBC" w:rsidP="00B75224">
      <w:pPr>
        <w:kinsoku w:val="0"/>
        <w:overflowPunct w:val="0"/>
        <w:spacing w:line="253" w:lineRule="exact"/>
        <w:ind w:right="-46"/>
        <w:jc w:val="both"/>
        <w:textAlignment w:val="baseline"/>
        <w:rPr>
          <w:rFonts w:ascii="Arial" w:hAnsi="Arial" w:cs="Arial"/>
          <w:sz w:val="21"/>
          <w:szCs w:val="21"/>
        </w:rPr>
      </w:pPr>
      <w:r w:rsidRPr="0057568C">
        <w:rPr>
          <w:rFonts w:ascii="Arial" w:hAnsi="Arial" w:cs="Arial"/>
          <w:i/>
          <w:iCs/>
          <w:sz w:val="21"/>
          <w:szCs w:val="21"/>
        </w:rPr>
        <w:t>This job description forms part of the contract of employment of the person appointed to the post. It reflects the position at the present time only and may be reviewed in negotiation with the employee in the future. The appointment is subject to the current conditions of employment in the School Teachers’ Pay and Conditions Document as they relate to Head</w:t>
      </w:r>
      <w:r w:rsidR="00952552" w:rsidRPr="0057568C">
        <w:rPr>
          <w:rFonts w:ascii="Arial" w:hAnsi="Arial" w:cs="Arial"/>
          <w:i/>
          <w:iCs/>
          <w:sz w:val="21"/>
          <w:szCs w:val="21"/>
        </w:rPr>
        <w:t>t</w:t>
      </w:r>
      <w:r w:rsidRPr="0057568C">
        <w:rPr>
          <w:rFonts w:ascii="Arial" w:hAnsi="Arial" w:cs="Arial"/>
          <w:i/>
          <w:iCs/>
          <w:sz w:val="21"/>
          <w:szCs w:val="21"/>
        </w:rPr>
        <w:t>eachers.</w:t>
      </w:r>
    </w:p>
    <w:p w14:paraId="5719D5F6" w14:textId="589EE14B" w:rsidR="005B0EBC" w:rsidRPr="00BF3E8B" w:rsidRDefault="005B0EBC" w:rsidP="00C2568B">
      <w:pPr>
        <w:kinsoku w:val="0"/>
        <w:overflowPunct w:val="0"/>
        <w:spacing w:line="276" w:lineRule="exact"/>
        <w:ind w:right="216"/>
        <w:jc w:val="both"/>
        <w:textAlignment w:val="baseline"/>
        <w:rPr>
          <w:rFonts w:cs="Arial"/>
          <w:sz w:val="24"/>
          <w:szCs w:val="24"/>
        </w:rPr>
      </w:pPr>
    </w:p>
    <w:p w14:paraId="58CFE224" w14:textId="77777777" w:rsidR="005318AF" w:rsidRPr="00D42998" w:rsidRDefault="005318AF" w:rsidP="00221BA4">
      <w:pPr>
        <w:rPr>
          <w:noProof/>
          <w:lang w:eastAsia="en-GB"/>
        </w:rPr>
      </w:pPr>
    </w:p>
    <w:p w14:paraId="040B5457" w14:textId="1DF68597" w:rsidR="000F2582" w:rsidRDefault="00DE41D6" w:rsidP="00DE41D6">
      <w:pPr>
        <w:rPr>
          <w:rFonts w:ascii="Arial" w:eastAsia="Times New Roman" w:hAnsi="Arial" w:cs="Times New Roman"/>
          <w:i/>
        </w:rPr>
      </w:pPr>
      <w:r>
        <w:rPr>
          <w:rFonts w:ascii="Arial" w:eastAsia="Times New Roman" w:hAnsi="Arial" w:cs="Times New Roman"/>
          <w:i/>
        </w:rPr>
        <w:br w:type="page"/>
      </w:r>
    </w:p>
    <w:p w14:paraId="6417D1E6" w14:textId="533780CF" w:rsidR="00E27D6E" w:rsidRDefault="00E27D6E" w:rsidP="00DE41D6">
      <w:pPr>
        <w:rPr>
          <w:rFonts w:ascii="Arial" w:eastAsia="Times New Roman" w:hAnsi="Arial" w:cs="Times New Roman"/>
          <w:b/>
          <w:bCs/>
          <w:i/>
        </w:rPr>
      </w:pPr>
      <w:r>
        <w:rPr>
          <w:noProof/>
        </w:rPr>
        <w:lastRenderedPageBreak/>
        <w:drawing>
          <wp:anchor distT="0" distB="0" distL="114300" distR="114300" simplePos="0" relativeHeight="251699209" behindDoc="1" locked="0" layoutInCell="1" allowOverlap="1" wp14:anchorId="44DC539D" wp14:editId="13556EDA">
            <wp:simplePos x="0" y="0"/>
            <wp:positionH relativeFrom="page">
              <wp:align>left</wp:align>
            </wp:positionH>
            <wp:positionV relativeFrom="paragraph">
              <wp:posOffset>-802927</wp:posOffset>
            </wp:positionV>
            <wp:extent cx="2303145" cy="2111375"/>
            <wp:effectExtent l="0" t="0" r="1905"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alphaModFix amt="35000"/>
                      <a:extLst>
                        <a:ext uri="{28A0092B-C50C-407E-A947-70E740481C1C}">
                          <a14:useLocalDpi xmlns:a14="http://schemas.microsoft.com/office/drawing/2010/main" val="0"/>
                        </a:ext>
                      </a:extLst>
                    </a:blip>
                    <a:srcRect l="87322" t="34032" r="3087" b="34880"/>
                    <a:stretch/>
                  </pic:blipFill>
                  <pic:spPr bwMode="auto">
                    <a:xfrm>
                      <a:off x="0" y="0"/>
                      <a:ext cx="2303145" cy="2111375"/>
                    </a:xfrm>
                    <a:prstGeom prst="flowChartDelay">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85B582" w14:textId="77777777" w:rsidR="00E27D6E" w:rsidRDefault="00E27D6E" w:rsidP="00DE41D6">
      <w:pPr>
        <w:rPr>
          <w:rFonts w:ascii="Arial" w:eastAsia="Times New Roman" w:hAnsi="Arial" w:cs="Times New Roman"/>
          <w:b/>
          <w:bCs/>
          <w:i/>
        </w:rPr>
      </w:pPr>
    </w:p>
    <w:p w14:paraId="406DB0DD" w14:textId="77777777" w:rsidR="00E27D6E" w:rsidRDefault="00E27D6E" w:rsidP="00DE41D6">
      <w:pPr>
        <w:rPr>
          <w:rFonts w:ascii="Arial" w:eastAsia="Times New Roman" w:hAnsi="Arial" w:cs="Times New Roman"/>
          <w:b/>
          <w:bCs/>
          <w:i/>
        </w:rPr>
      </w:pPr>
    </w:p>
    <w:p w14:paraId="2DCC4EFF" w14:textId="77777777" w:rsidR="00E27D6E" w:rsidRDefault="00E27D6E" w:rsidP="00DE41D6">
      <w:pPr>
        <w:rPr>
          <w:rFonts w:ascii="Arial" w:eastAsia="Times New Roman" w:hAnsi="Arial" w:cs="Times New Roman"/>
          <w:b/>
          <w:bCs/>
          <w:i/>
        </w:rPr>
      </w:pPr>
    </w:p>
    <w:p w14:paraId="0E4D4505" w14:textId="77777777" w:rsidR="00E27D6E" w:rsidRDefault="00E27D6E" w:rsidP="00DE41D6">
      <w:pPr>
        <w:rPr>
          <w:rFonts w:ascii="Arial" w:eastAsia="Times New Roman" w:hAnsi="Arial" w:cs="Times New Roman"/>
          <w:b/>
          <w:bCs/>
          <w:i/>
        </w:rPr>
      </w:pPr>
    </w:p>
    <w:p w14:paraId="32A2C0A6" w14:textId="77777777" w:rsidR="00E27D6E" w:rsidRDefault="00E27D6E" w:rsidP="00DE41D6">
      <w:pPr>
        <w:rPr>
          <w:rFonts w:ascii="Arial" w:eastAsia="Times New Roman" w:hAnsi="Arial" w:cs="Times New Roman"/>
          <w:b/>
          <w:bCs/>
          <w:i/>
        </w:rPr>
      </w:pPr>
    </w:p>
    <w:p w14:paraId="382B6ECD" w14:textId="77777777" w:rsidR="00E27D6E" w:rsidRDefault="00E27D6E" w:rsidP="00DE41D6">
      <w:pPr>
        <w:rPr>
          <w:rFonts w:ascii="Arial" w:eastAsia="Times New Roman" w:hAnsi="Arial" w:cs="Times New Roman"/>
          <w:b/>
          <w:bCs/>
          <w:i/>
        </w:rPr>
      </w:pPr>
    </w:p>
    <w:p w14:paraId="7AC2FBF9" w14:textId="2F5B0E11" w:rsidR="00DE41D6" w:rsidRPr="00DE41D6" w:rsidRDefault="00DE41D6" w:rsidP="00DE41D6">
      <w:pPr>
        <w:rPr>
          <w:rFonts w:ascii="Arial" w:eastAsia="Times New Roman" w:hAnsi="Arial" w:cs="Times New Roman"/>
          <w:b/>
          <w:bCs/>
          <w:i/>
        </w:rPr>
      </w:pPr>
    </w:p>
    <w:p w14:paraId="0144A357" w14:textId="45764B4B" w:rsidR="00DE41D6" w:rsidRDefault="00DE41D6" w:rsidP="00DE41D6">
      <w:pPr>
        <w:ind w:hanging="567"/>
        <w:rPr>
          <w:rFonts w:ascii="Arial" w:eastAsia="Times New Roman" w:hAnsi="Arial" w:cs="Times New Roman"/>
          <w:b/>
          <w:bCs/>
          <w:iCs/>
        </w:rPr>
      </w:pPr>
    </w:p>
    <w:p w14:paraId="7C5E582E" w14:textId="77777777" w:rsidR="005C6814" w:rsidRPr="00D90273" w:rsidRDefault="005C6814" w:rsidP="00DE41D6">
      <w:pPr>
        <w:ind w:hanging="567"/>
        <w:rPr>
          <w:rFonts w:ascii="Arial" w:eastAsia="Times New Roman" w:hAnsi="Arial" w:cs="Times New Roman"/>
          <w:b/>
          <w:bCs/>
          <w:iCs/>
          <w:color w:val="002060"/>
        </w:rPr>
      </w:pPr>
    </w:p>
    <w:p w14:paraId="355DCE69" w14:textId="71CC0EDE" w:rsidR="00BF3E8B" w:rsidRPr="00D90273" w:rsidRDefault="00AB1B55" w:rsidP="00C63BBD">
      <w:pPr>
        <w:ind w:hanging="567"/>
        <w:rPr>
          <w:rFonts w:ascii="Arial" w:eastAsia="Times New Roman" w:hAnsi="Arial" w:cs="Times New Roman"/>
          <w:b/>
          <w:bCs/>
          <w:iCs/>
          <w:color w:val="002060"/>
          <w:sz w:val="24"/>
          <w:szCs w:val="24"/>
        </w:rPr>
      </w:pPr>
      <w:r>
        <w:rPr>
          <w:rFonts w:ascii="Arial" w:eastAsia="Times New Roman" w:hAnsi="Arial" w:cs="Times New Roman"/>
          <w:b/>
          <w:bCs/>
          <w:iCs/>
          <w:color w:val="002060"/>
          <w:sz w:val="24"/>
          <w:szCs w:val="24"/>
        </w:rPr>
        <w:t>PERSON SPECIFICATION</w:t>
      </w:r>
    </w:p>
    <w:p w14:paraId="62C762C3" w14:textId="77777777" w:rsidR="00C63BBD" w:rsidRPr="00C63BBD" w:rsidRDefault="00C63BBD" w:rsidP="00C63BBD">
      <w:pPr>
        <w:ind w:hanging="567"/>
        <w:rPr>
          <w:rFonts w:ascii="Arial" w:eastAsia="Times New Roman" w:hAnsi="Arial" w:cs="Times New Roman"/>
          <w:b/>
          <w:bCs/>
          <w:iCs/>
        </w:rPr>
      </w:pPr>
    </w:p>
    <w:tbl>
      <w:tblPr>
        <w:tblW w:w="10519" w:type="dxa"/>
        <w:tblInd w:w="-601" w:type="dxa"/>
        <w:tblLayout w:type="fixed"/>
        <w:tblLook w:val="0000" w:firstRow="0" w:lastRow="0" w:firstColumn="0" w:lastColumn="0" w:noHBand="0" w:noVBand="0"/>
      </w:tblPr>
      <w:tblGrid>
        <w:gridCol w:w="7230"/>
        <w:gridCol w:w="1021"/>
        <w:gridCol w:w="1134"/>
        <w:gridCol w:w="1134"/>
      </w:tblGrid>
      <w:tr w:rsidR="00D42998" w:rsidRPr="00DE41D6" w14:paraId="021431DF" w14:textId="77777777" w:rsidTr="005C6814">
        <w:trPr>
          <w:trHeight w:val="288"/>
        </w:trPr>
        <w:tc>
          <w:tcPr>
            <w:tcW w:w="7230" w:type="dxa"/>
            <w:tcBorders>
              <w:top w:val="single" w:sz="4" w:space="0" w:color="000000"/>
              <w:left w:val="single" w:sz="4" w:space="0" w:color="000000"/>
              <w:bottom w:val="single" w:sz="4" w:space="0" w:color="000000"/>
            </w:tcBorders>
            <w:shd w:val="clear" w:color="auto" w:fill="DEEAF6" w:themeFill="accent1" w:themeFillTint="33"/>
          </w:tcPr>
          <w:p w14:paraId="48EE8FAD" w14:textId="6977704F" w:rsidR="00D42998" w:rsidRPr="00F11E7C" w:rsidRDefault="00D42998" w:rsidP="00BF3E8B">
            <w:pPr>
              <w:jc w:val="both"/>
              <w:rPr>
                <w:rFonts w:ascii="Arial" w:hAnsi="Arial" w:cs="Arial"/>
                <w:b/>
                <w:color w:val="002060"/>
                <w:sz w:val="21"/>
                <w:szCs w:val="21"/>
              </w:rPr>
            </w:pPr>
            <w:r w:rsidRPr="00F11E7C">
              <w:rPr>
                <w:rFonts w:ascii="Arial" w:hAnsi="Arial" w:cs="Arial"/>
                <w:b/>
                <w:color w:val="002060"/>
                <w:sz w:val="21"/>
                <w:szCs w:val="21"/>
              </w:rPr>
              <w:t>A</w:t>
            </w:r>
            <w:r w:rsidR="00C63BBD" w:rsidRPr="00F11E7C">
              <w:rPr>
                <w:rFonts w:ascii="Arial" w:hAnsi="Arial" w:cs="Arial"/>
                <w:b/>
                <w:color w:val="002060"/>
                <w:sz w:val="21"/>
                <w:szCs w:val="21"/>
              </w:rPr>
              <w:t xml:space="preserve">: </w:t>
            </w:r>
            <w:r w:rsidRPr="00F11E7C">
              <w:rPr>
                <w:rFonts w:ascii="Arial" w:hAnsi="Arial" w:cs="Arial"/>
                <w:b/>
                <w:color w:val="002060"/>
                <w:sz w:val="21"/>
                <w:szCs w:val="21"/>
              </w:rPr>
              <w:t>TRAINING AND QUALIFICATIONS</w:t>
            </w:r>
          </w:p>
        </w:tc>
        <w:tc>
          <w:tcPr>
            <w:tcW w:w="1021" w:type="dxa"/>
            <w:tcBorders>
              <w:top w:val="single" w:sz="4" w:space="0" w:color="000000"/>
              <w:left w:val="single" w:sz="4" w:space="0" w:color="000000"/>
              <w:bottom w:val="single" w:sz="4" w:space="0" w:color="000000"/>
            </w:tcBorders>
            <w:shd w:val="clear" w:color="auto" w:fill="DEEAF6" w:themeFill="accent1" w:themeFillTint="33"/>
          </w:tcPr>
          <w:p w14:paraId="030AC6E1" w14:textId="77777777" w:rsidR="00D42998" w:rsidRPr="00F11E7C" w:rsidRDefault="00D42998" w:rsidP="00D42998">
            <w:pPr>
              <w:pStyle w:val="Heading9"/>
              <w:numPr>
                <w:ilvl w:val="8"/>
                <w:numId w:val="24"/>
              </w:numPr>
              <w:snapToGrid w:val="0"/>
              <w:ind w:left="0" w:right="-108" w:hanging="108"/>
              <w:rPr>
                <w:rFonts w:ascii="Arial" w:hAnsi="Arial" w:cs="Arial"/>
                <w:color w:val="002060"/>
                <w:sz w:val="21"/>
                <w:szCs w:val="21"/>
              </w:rPr>
            </w:pPr>
            <w:r w:rsidRPr="00F11E7C">
              <w:rPr>
                <w:rFonts w:ascii="Arial" w:hAnsi="Arial" w:cs="Arial"/>
                <w:color w:val="002060"/>
                <w:sz w:val="21"/>
                <w:szCs w:val="21"/>
              </w:rPr>
              <w:t>Essential</w:t>
            </w:r>
          </w:p>
        </w:tc>
        <w:tc>
          <w:tcPr>
            <w:tcW w:w="1134" w:type="dxa"/>
            <w:tcBorders>
              <w:top w:val="single" w:sz="4" w:space="0" w:color="000000"/>
              <w:left w:val="single" w:sz="4" w:space="0" w:color="000000"/>
              <w:bottom w:val="single" w:sz="4" w:space="0" w:color="000000"/>
            </w:tcBorders>
            <w:shd w:val="clear" w:color="auto" w:fill="DEEAF6" w:themeFill="accent1" w:themeFillTint="33"/>
          </w:tcPr>
          <w:p w14:paraId="4F7C4FD9" w14:textId="77777777" w:rsidR="00D42998" w:rsidRPr="00F11E7C" w:rsidRDefault="00D42998" w:rsidP="00BF3E8B">
            <w:pPr>
              <w:snapToGrid w:val="0"/>
              <w:ind w:right="-108" w:hanging="108"/>
              <w:jc w:val="center"/>
              <w:rPr>
                <w:rFonts w:ascii="Arial" w:hAnsi="Arial" w:cs="Arial"/>
                <w:b/>
                <w:color w:val="002060"/>
                <w:sz w:val="21"/>
                <w:szCs w:val="21"/>
              </w:rPr>
            </w:pPr>
            <w:r w:rsidRPr="00F11E7C">
              <w:rPr>
                <w:rFonts w:ascii="Arial" w:hAnsi="Arial" w:cs="Arial"/>
                <w:b/>
                <w:color w:val="002060"/>
                <w:sz w:val="21"/>
                <w:szCs w:val="21"/>
              </w:rPr>
              <w:t>Desirable</w:t>
            </w:r>
          </w:p>
        </w:tc>
        <w:tc>
          <w:tcPr>
            <w:tcW w:w="11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F1014D1" w14:textId="77777777" w:rsidR="00D42998" w:rsidRPr="00F11E7C" w:rsidRDefault="00D42998" w:rsidP="00BF3E8B">
            <w:pPr>
              <w:snapToGrid w:val="0"/>
              <w:jc w:val="center"/>
              <w:rPr>
                <w:rFonts w:ascii="Arial" w:hAnsi="Arial" w:cs="Arial"/>
                <w:b/>
                <w:color w:val="002060"/>
                <w:sz w:val="21"/>
                <w:szCs w:val="21"/>
              </w:rPr>
            </w:pPr>
            <w:r w:rsidRPr="00F11E7C">
              <w:rPr>
                <w:rFonts w:ascii="Arial" w:hAnsi="Arial" w:cs="Arial"/>
                <w:b/>
                <w:color w:val="002060"/>
                <w:sz w:val="21"/>
                <w:szCs w:val="21"/>
              </w:rPr>
              <w:t>Source:</w:t>
            </w:r>
          </w:p>
          <w:p w14:paraId="683CDDC1" w14:textId="77777777" w:rsidR="00D42998" w:rsidRPr="00F11E7C" w:rsidRDefault="00D42998" w:rsidP="007B0DC1">
            <w:pPr>
              <w:jc w:val="center"/>
              <w:rPr>
                <w:rFonts w:ascii="Arial" w:hAnsi="Arial" w:cs="Arial"/>
                <w:color w:val="002060"/>
                <w:sz w:val="21"/>
                <w:szCs w:val="21"/>
              </w:rPr>
            </w:pPr>
          </w:p>
        </w:tc>
      </w:tr>
      <w:tr w:rsidR="00D42998" w:rsidRPr="00DE41D6" w14:paraId="2B5AA39A" w14:textId="77777777" w:rsidTr="00A00706">
        <w:tc>
          <w:tcPr>
            <w:tcW w:w="7230" w:type="dxa"/>
            <w:tcBorders>
              <w:top w:val="single" w:sz="4" w:space="0" w:color="000000"/>
              <w:left w:val="single" w:sz="4" w:space="0" w:color="000000"/>
              <w:bottom w:val="single" w:sz="4" w:space="0" w:color="000000"/>
            </w:tcBorders>
            <w:shd w:val="clear" w:color="auto" w:fill="auto"/>
          </w:tcPr>
          <w:p w14:paraId="5BC9FC0C" w14:textId="77777777" w:rsidR="00D42998" w:rsidRPr="00DE41D6" w:rsidRDefault="00D42998" w:rsidP="00BF3E8B">
            <w:pPr>
              <w:snapToGrid w:val="0"/>
              <w:jc w:val="both"/>
              <w:rPr>
                <w:rFonts w:ascii="Arial" w:hAnsi="Arial" w:cs="Arial"/>
                <w:sz w:val="21"/>
                <w:szCs w:val="21"/>
              </w:rPr>
            </w:pPr>
            <w:r w:rsidRPr="00DE41D6">
              <w:rPr>
                <w:rFonts w:ascii="Arial" w:hAnsi="Arial" w:cs="Arial"/>
                <w:sz w:val="21"/>
                <w:szCs w:val="21"/>
              </w:rPr>
              <w:t>Qualified Teacher Status</w:t>
            </w:r>
          </w:p>
        </w:tc>
        <w:tc>
          <w:tcPr>
            <w:tcW w:w="1021" w:type="dxa"/>
            <w:tcBorders>
              <w:top w:val="single" w:sz="4" w:space="0" w:color="000000"/>
              <w:left w:val="single" w:sz="4" w:space="0" w:color="000000"/>
              <w:bottom w:val="single" w:sz="4" w:space="0" w:color="000000"/>
            </w:tcBorders>
            <w:shd w:val="clear" w:color="auto" w:fill="auto"/>
            <w:vAlign w:val="center"/>
          </w:tcPr>
          <w:p w14:paraId="6ED72F80" w14:textId="409F9E4A" w:rsidR="00D42998" w:rsidRPr="00DE41D6" w:rsidRDefault="00191BF0" w:rsidP="00BF3E8B">
            <w:pPr>
              <w:snapToGrid w:val="0"/>
              <w:jc w:val="center"/>
              <w:rPr>
                <w:rFonts w:ascii="Arial" w:eastAsia="Wingdings" w:hAnsi="Arial" w:cs="Arial"/>
                <w:b/>
                <w:sz w:val="21"/>
                <w:szCs w:val="21"/>
              </w:rPr>
            </w:pPr>
            <w:r>
              <w:t>•</w:t>
            </w:r>
          </w:p>
        </w:tc>
        <w:tc>
          <w:tcPr>
            <w:tcW w:w="1134" w:type="dxa"/>
            <w:tcBorders>
              <w:top w:val="single" w:sz="4" w:space="0" w:color="000000"/>
              <w:left w:val="single" w:sz="4" w:space="0" w:color="000000"/>
              <w:bottom w:val="single" w:sz="4" w:space="0" w:color="000000"/>
            </w:tcBorders>
            <w:shd w:val="clear" w:color="auto" w:fill="auto"/>
            <w:vAlign w:val="center"/>
          </w:tcPr>
          <w:p w14:paraId="50463BDB" w14:textId="77777777" w:rsidR="00D42998" w:rsidRPr="00DE41D6" w:rsidRDefault="00D42998" w:rsidP="00BF3E8B">
            <w:pPr>
              <w:snapToGrid w:val="0"/>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3323A" w14:textId="77777777" w:rsidR="00D42998" w:rsidRPr="00DE41D6" w:rsidRDefault="00D42998" w:rsidP="00D42998">
            <w:pPr>
              <w:pStyle w:val="Heading9"/>
              <w:numPr>
                <w:ilvl w:val="8"/>
                <w:numId w:val="24"/>
              </w:numPr>
              <w:snapToGrid w:val="0"/>
              <w:rPr>
                <w:rFonts w:ascii="Arial" w:hAnsi="Arial" w:cs="Arial"/>
                <w:sz w:val="21"/>
                <w:szCs w:val="21"/>
              </w:rPr>
            </w:pPr>
            <w:r w:rsidRPr="00DE41D6">
              <w:rPr>
                <w:rFonts w:ascii="Arial" w:hAnsi="Arial" w:cs="Arial"/>
                <w:sz w:val="21"/>
                <w:szCs w:val="21"/>
              </w:rPr>
              <w:t>A</w:t>
            </w:r>
          </w:p>
        </w:tc>
      </w:tr>
      <w:tr w:rsidR="00D42998" w:rsidRPr="00DE41D6" w14:paraId="68482D52" w14:textId="77777777" w:rsidTr="00A00706">
        <w:tc>
          <w:tcPr>
            <w:tcW w:w="7230" w:type="dxa"/>
            <w:tcBorders>
              <w:top w:val="single" w:sz="4" w:space="0" w:color="000000"/>
              <w:left w:val="single" w:sz="4" w:space="0" w:color="000000"/>
              <w:bottom w:val="single" w:sz="4" w:space="0" w:color="000000"/>
            </w:tcBorders>
            <w:shd w:val="clear" w:color="auto" w:fill="auto"/>
          </w:tcPr>
          <w:p w14:paraId="4F431E31" w14:textId="77777777" w:rsidR="00D42998" w:rsidRPr="00DE41D6" w:rsidRDefault="00D42998" w:rsidP="00BF3E8B">
            <w:pPr>
              <w:snapToGrid w:val="0"/>
              <w:jc w:val="both"/>
              <w:rPr>
                <w:rFonts w:ascii="Arial" w:hAnsi="Arial" w:cs="Arial"/>
                <w:sz w:val="21"/>
                <w:szCs w:val="21"/>
              </w:rPr>
            </w:pPr>
            <w:r w:rsidRPr="00DE41D6">
              <w:rPr>
                <w:rFonts w:ascii="Arial" w:hAnsi="Arial" w:cs="Arial"/>
                <w:sz w:val="21"/>
                <w:szCs w:val="21"/>
              </w:rPr>
              <w:t>Catholic Certificate of Religious Studies or equivalent</w:t>
            </w:r>
          </w:p>
        </w:tc>
        <w:tc>
          <w:tcPr>
            <w:tcW w:w="1021" w:type="dxa"/>
            <w:tcBorders>
              <w:top w:val="single" w:sz="4" w:space="0" w:color="000000"/>
              <w:left w:val="single" w:sz="4" w:space="0" w:color="000000"/>
              <w:bottom w:val="single" w:sz="4" w:space="0" w:color="000000"/>
            </w:tcBorders>
            <w:shd w:val="clear" w:color="auto" w:fill="auto"/>
            <w:vAlign w:val="center"/>
          </w:tcPr>
          <w:p w14:paraId="5CEA1012" w14:textId="77777777" w:rsidR="00D42998" w:rsidRPr="00DE41D6" w:rsidRDefault="00D42998" w:rsidP="00BF3E8B">
            <w:pPr>
              <w:snapToGrid w:val="0"/>
              <w:jc w:val="center"/>
              <w:rPr>
                <w:rFonts w:ascii="Arial" w:hAnsi="Arial" w:cs="Arial"/>
                <w:b/>
                <w:sz w:val="21"/>
                <w:szCs w:val="21"/>
              </w:rPr>
            </w:pPr>
          </w:p>
        </w:tc>
        <w:tc>
          <w:tcPr>
            <w:tcW w:w="1134" w:type="dxa"/>
            <w:tcBorders>
              <w:top w:val="single" w:sz="4" w:space="0" w:color="000000"/>
              <w:left w:val="single" w:sz="4" w:space="0" w:color="000000"/>
              <w:bottom w:val="single" w:sz="4" w:space="0" w:color="000000"/>
            </w:tcBorders>
            <w:shd w:val="clear" w:color="auto" w:fill="auto"/>
            <w:vAlign w:val="center"/>
          </w:tcPr>
          <w:p w14:paraId="1A776D51" w14:textId="49673FC9" w:rsidR="00D42998" w:rsidRPr="00DE41D6" w:rsidRDefault="00191BF0" w:rsidP="00BF3E8B">
            <w:pPr>
              <w:snapToGrid w:val="0"/>
              <w:jc w:val="center"/>
              <w:rPr>
                <w:rFonts w:ascii="Arial" w:eastAsia="Wingdings" w:hAnsi="Arial" w:cs="Arial"/>
                <w:b/>
                <w:sz w:val="21"/>
                <w:szCs w:val="21"/>
              </w:rP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969AE" w14:textId="77777777" w:rsidR="00D42998" w:rsidRPr="00DE41D6" w:rsidRDefault="00D42998" w:rsidP="00BF3E8B">
            <w:pPr>
              <w:snapToGrid w:val="0"/>
              <w:jc w:val="center"/>
              <w:rPr>
                <w:rFonts w:ascii="Arial" w:hAnsi="Arial" w:cs="Arial"/>
                <w:b/>
                <w:sz w:val="21"/>
                <w:szCs w:val="21"/>
              </w:rPr>
            </w:pPr>
            <w:r w:rsidRPr="00DE41D6">
              <w:rPr>
                <w:rFonts w:ascii="Arial" w:hAnsi="Arial" w:cs="Arial"/>
                <w:b/>
                <w:sz w:val="21"/>
                <w:szCs w:val="21"/>
              </w:rPr>
              <w:t>A</w:t>
            </w:r>
          </w:p>
        </w:tc>
      </w:tr>
      <w:tr w:rsidR="00D42998" w:rsidRPr="00DE41D6" w14:paraId="5F371039" w14:textId="77777777" w:rsidTr="00A00706">
        <w:tc>
          <w:tcPr>
            <w:tcW w:w="7230" w:type="dxa"/>
            <w:tcBorders>
              <w:top w:val="single" w:sz="4" w:space="0" w:color="000000"/>
              <w:left w:val="single" w:sz="4" w:space="0" w:color="000000"/>
              <w:bottom w:val="single" w:sz="4" w:space="0" w:color="000000"/>
            </w:tcBorders>
            <w:shd w:val="clear" w:color="auto" w:fill="auto"/>
          </w:tcPr>
          <w:p w14:paraId="33FF9F65" w14:textId="77777777" w:rsidR="00D42998" w:rsidRPr="00DE41D6" w:rsidRDefault="00D42998" w:rsidP="00BF3E8B">
            <w:pPr>
              <w:snapToGrid w:val="0"/>
              <w:jc w:val="both"/>
              <w:rPr>
                <w:rFonts w:ascii="Arial" w:hAnsi="Arial" w:cs="Arial"/>
                <w:sz w:val="21"/>
                <w:szCs w:val="21"/>
              </w:rPr>
            </w:pPr>
            <w:r w:rsidRPr="00DE41D6">
              <w:rPr>
                <w:rFonts w:ascii="Arial" w:hAnsi="Arial" w:cs="Arial"/>
                <w:sz w:val="21"/>
                <w:szCs w:val="21"/>
              </w:rPr>
              <w:t>Degree or equivalent</w:t>
            </w:r>
          </w:p>
        </w:tc>
        <w:tc>
          <w:tcPr>
            <w:tcW w:w="1021" w:type="dxa"/>
            <w:tcBorders>
              <w:top w:val="single" w:sz="4" w:space="0" w:color="000000"/>
              <w:left w:val="single" w:sz="4" w:space="0" w:color="000000"/>
              <w:bottom w:val="single" w:sz="4" w:space="0" w:color="000000"/>
            </w:tcBorders>
            <w:shd w:val="clear" w:color="auto" w:fill="auto"/>
            <w:vAlign w:val="center"/>
          </w:tcPr>
          <w:p w14:paraId="7092C226" w14:textId="59BFFE98" w:rsidR="00D42998" w:rsidRPr="00DE41D6" w:rsidRDefault="00191BF0" w:rsidP="00BF3E8B">
            <w:pPr>
              <w:snapToGrid w:val="0"/>
              <w:jc w:val="center"/>
              <w:rPr>
                <w:rFonts w:ascii="Arial" w:eastAsia="Wingdings" w:hAnsi="Arial" w:cs="Arial"/>
                <w:b/>
                <w:sz w:val="21"/>
                <w:szCs w:val="21"/>
              </w:rPr>
            </w:pPr>
            <w:r>
              <w:t>•</w:t>
            </w:r>
          </w:p>
        </w:tc>
        <w:tc>
          <w:tcPr>
            <w:tcW w:w="1134" w:type="dxa"/>
            <w:tcBorders>
              <w:top w:val="single" w:sz="4" w:space="0" w:color="000000"/>
              <w:left w:val="single" w:sz="4" w:space="0" w:color="000000"/>
              <w:bottom w:val="single" w:sz="4" w:space="0" w:color="000000"/>
            </w:tcBorders>
            <w:shd w:val="clear" w:color="auto" w:fill="auto"/>
            <w:vAlign w:val="center"/>
          </w:tcPr>
          <w:p w14:paraId="492F318D" w14:textId="77777777" w:rsidR="00D42998" w:rsidRPr="00DE41D6" w:rsidRDefault="00D42998" w:rsidP="00BF3E8B">
            <w:pPr>
              <w:snapToGrid w:val="0"/>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CD0E8" w14:textId="77777777" w:rsidR="00D42998" w:rsidRPr="00DE41D6" w:rsidRDefault="00D42998" w:rsidP="00BF3E8B">
            <w:pPr>
              <w:snapToGrid w:val="0"/>
              <w:jc w:val="center"/>
              <w:rPr>
                <w:rFonts w:ascii="Arial" w:hAnsi="Arial" w:cs="Arial"/>
                <w:b/>
                <w:sz w:val="21"/>
                <w:szCs w:val="21"/>
              </w:rPr>
            </w:pPr>
            <w:r w:rsidRPr="00DE41D6">
              <w:rPr>
                <w:rFonts w:ascii="Arial" w:hAnsi="Arial" w:cs="Arial"/>
                <w:b/>
                <w:sz w:val="21"/>
                <w:szCs w:val="21"/>
              </w:rPr>
              <w:t>A</w:t>
            </w:r>
          </w:p>
        </w:tc>
      </w:tr>
      <w:tr w:rsidR="00D42998" w:rsidRPr="00DE41D6" w14:paraId="6A0303E7" w14:textId="77777777" w:rsidTr="00A00706">
        <w:trPr>
          <w:trHeight w:val="202"/>
        </w:trPr>
        <w:tc>
          <w:tcPr>
            <w:tcW w:w="7230" w:type="dxa"/>
            <w:tcBorders>
              <w:top w:val="single" w:sz="4" w:space="0" w:color="000000"/>
              <w:left w:val="single" w:sz="4" w:space="0" w:color="000000"/>
              <w:bottom w:val="single" w:sz="4" w:space="0" w:color="000000"/>
            </w:tcBorders>
            <w:shd w:val="clear" w:color="auto" w:fill="auto"/>
            <w:vAlign w:val="center"/>
          </w:tcPr>
          <w:p w14:paraId="5E764088" w14:textId="77777777" w:rsidR="00D42998" w:rsidRPr="00DE41D6" w:rsidRDefault="00D42998" w:rsidP="00BF3E8B">
            <w:pPr>
              <w:snapToGrid w:val="0"/>
              <w:rPr>
                <w:rFonts w:ascii="Arial" w:hAnsi="Arial" w:cs="Arial"/>
                <w:sz w:val="21"/>
                <w:szCs w:val="21"/>
              </w:rPr>
            </w:pPr>
            <w:r w:rsidRPr="00DE41D6">
              <w:rPr>
                <w:rFonts w:ascii="Arial" w:hAnsi="Arial" w:cs="Arial"/>
                <w:sz w:val="21"/>
                <w:szCs w:val="21"/>
              </w:rPr>
              <w:t xml:space="preserve">National Professional Qualification for Headship </w:t>
            </w:r>
          </w:p>
        </w:tc>
        <w:tc>
          <w:tcPr>
            <w:tcW w:w="1021" w:type="dxa"/>
            <w:tcBorders>
              <w:top w:val="single" w:sz="4" w:space="0" w:color="000000"/>
              <w:left w:val="single" w:sz="4" w:space="0" w:color="000000"/>
              <w:bottom w:val="single" w:sz="4" w:space="0" w:color="000000"/>
            </w:tcBorders>
            <w:shd w:val="clear" w:color="auto" w:fill="auto"/>
            <w:vAlign w:val="center"/>
          </w:tcPr>
          <w:p w14:paraId="79969BD6" w14:textId="77777777" w:rsidR="00D42998" w:rsidRPr="00DE41D6" w:rsidRDefault="00D42998" w:rsidP="00BF3E8B">
            <w:pPr>
              <w:snapToGrid w:val="0"/>
              <w:rPr>
                <w:rFonts w:ascii="Arial" w:hAnsi="Arial" w:cs="Arial"/>
                <w:b/>
                <w:sz w:val="21"/>
                <w:szCs w:val="21"/>
              </w:rPr>
            </w:pPr>
          </w:p>
        </w:tc>
        <w:tc>
          <w:tcPr>
            <w:tcW w:w="1134" w:type="dxa"/>
            <w:tcBorders>
              <w:top w:val="single" w:sz="4" w:space="0" w:color="000000"/>
              <w:left w:val="single" w:sz="4" w:space="0" w:color="000000"/>
              <w:bottom w:val="single" w:sz="4" w:space="0" w:color="000000"/>
            </w:tcBorders>
            <w:shd w:val="clear" w:color="auto" w:fill="auto"/>
            <w:vAlign w:val="center"/>
          </w:tcPr>
          <w:p w14:paraId="21E5594E" w14:textId="06A9E022" w:rsidR="00D42998" w:rsidRPr="00DE41D6" w:rsidRDefault="00191BF0" w:rsidP="00BF3E8B">
            <w:pPr>
              <w:snapToGrid w:val="0"/>
              <w:jc w:val="center"/>
              <w:rPr>
                <w:rFonts w:ascii="Arial" w:eastAsia="Wingdings" w:hAnsi="Arial" w:cs="Arial"/>
                <w:b/>
                <w:sz w:val="21"/>
                <w:szCs w:val="21"/>
              </w:rP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FC2D9" w14:textId="77777777" w:rsidR="00D42998" w:rsidRPr="00DE41D6" w:rsidRDefault="00D42998" w:rsidP="00BF3E8B">
            <w:pPr>
              <w:jc w:val="center"/>
              <w:rPr>
                <w:rFonts w:ascii="Arial" w:hAnsi="Arial" w:cs="Arial"/>
                <w:b/>
                <w:sz w:val="21"/>
                <w:szCs w:val="21"/>
              </w:rPr>
            </w:pPr>
            <w:r w:rsidRPr="00DE41D6">
              <w:rPr>
                <w:rFonts w:ascii="Arial" w:hAnsi="Arial" w:cs="Arial"/>
                <w:b/>
                <w:sz w:val="21"/>
                <w:szCs w:val="21"/>
              </w:rPr>
              <w:t>A</w:t>
            </w:r>
          </w:p>
        </w:tc>
      </w:tr>
      <w:tr w:rsidR="00D42998" w:rsidRPr="00DE41D6" w14:paraId="3881A942" w14:textId="77777777" w:rsidTr="00A00706">
        <w:tc>
          <w:tcPr>
            <w:tcW w:w="7230" w:type="dxa"/>
            <w:tcBorders>
              <w:top w:val="single" w:sz="4" w:space="0" w:color="000000"/>
              <w:left w:val="single" w:sz="4" w:space="0" w:color="000000"/>
              <w:bottom w:val="single" w:sz="4" w:space="0" w:color="000000"/>
            </w:tcBorders>
            <w:shd w:val="clear" w:color="auto" w:fill="auto"/>
          </w:tcPr>
          <w:p w14:paraId="10B9A58A" w14:textId="77777777" w:rsidR="00D42998" w:rsidRPr="00DE41D6" w:rsidRDefault="00D42998" w:rsidP="00BF3E8B">
            <w:pPr>
              <w:snapToGrid w:val="0"/>
              <w:jc w:val="both"/>
              <w:rPr>
                <w:rFonts w:ascii="Arial" w:hAnsi="Arial" w:cs="Arial"/>
                <w:sz w:val="21"/>
                <w:szCs w:val="21"/>
              </w:rPr>
            </w:pPr>
            <w:r w:rsidRPr="00DE41D6">
              <w:rPr>
                <w:rFonts w:ascii="Arial" w:hAnsi="Arial" w:cs="Arial"/>
                <w:sz w:val="21"/>
                <w:szCs w:val="21"/>
              </w:rPr>
              <w:t>Evidence of commitment to continual professional development including recent participation in a range of relevant In-service training</w:t>
            </w:r>
          </w:p>
        </w:tc>
        <w:tc>
          <w:tcPr>
            <w:tcW w:w="1021" w:type="dxa"/>
            <w:tcBorders>
              <w:top w:val="single" w:sz="4" w:space="0" w:color="000000"/>
              <w:left w:val="single" w:sz="4" w:space="0" w:color="000000"/>
              <w:bottom w:val="single" w:sz="4" w:space="0" w:color="000000"/>
            </w:tcBorders>
            <w:shd w:val="clear" w:color="auto" w:fill="auto"/>
            <w:vAlign w:val="center"/>
          </w:tcPr>
          <w:p w14:paraId="3D1052D5" w14:textId="1FD9DAEC" w:rsidR="00D42998" w:rsidRPr="00DE41D6" w:rsidRDefault="00191BF0" w:rsidP="00BF3E8B">
            <w:pPr>
              <w:snapToGrid w:val="0"/>
              <w:jc w:val="center"/>
              <w:rPr>
                <w:rFonts w:ascii="Arial" w:hAnsi="Arial" w:cs="Arial"/>
                <w:b/>
                <w:sz w:val="21"/>
                <w:szCs w:val="21"/>
              </w:rPr>
            </w:pPr>
            <w:r>
              <w:t>•</w:t>
            </w:r>
          </w:p>
        </w:tc>
        <w:tc>
          <w:tcPr>
            <w:tcW w:w="1134" w:type="dxa"/>
            <w:tcBorders>
              <w:top w:val="single" w:sz="4" w:space="0" w:color="000000"/>
              <w:left w:val="single" w:sz="4" w:space="0" w:color="000000"/>
              <w:bottom w:val="single" w:sz="4" w:space="0" w:color="000000"/>
            </w:tcBorders>
            <w:shd w:val="clear" w:color="auto" w:fill="auto"/>
            <w:vAlign w:val="center"/>
          </w:tcPr>
          <w:p w14:paraId="36469BF5" w14:textId="77777777" w:rsidR="00D42998" w:rsidRPr="00DE41D6" w:rsidRDefault="00D42998" w:rsidP="00BF3E8B">
            <w:pPr>
              <w:snapToGrid w:val="0"/>
              <w:jc w:val="center"/>
              <w:rPr>
                <w:rFonts w:ascii="Arial" w:eastAsia="Wingdings"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9D308" w14:textId="77777777" w:rsidR="00D42998" w:rsidRPr="00DE41D6" w:rsidRDefault="00D42998" w:rsidP="00BF3E8B">
            <w:pPr>
              <w:snapToGrid w:val="0"/>
              <w:jc w:val="center"/>
              <w:rPr>
                <w:rFonts w:ascii="Arial" w:hAnsi="Arial" w:cs="Arial"/>
                <w:b/>
                <w:sz w:val="21"/>
                <w:szCs w:val="21"/>
              </w:rPr>
            </w:pPr>
            <w:r w:rsidRPr="00DE41D6">
              <w:rPr>
                <w:rFonts w:ascii="Arial" w:hAnsi="Arial" w:cs="Arial"/>
                <w:b/>
                <w:sz w:val="21"/>
                <w:szCs w:val="21"/>
              </w:rPr>
              <w:t>A/I</w:t>
            </w:r>
          </w:p>
        </w:tc>
      </w:tr>
    </w:tbl>
    <w:p w14:paraId="61470A2A" w14:textId="77777777" w:rsidR="00D42998" w:rsidRPr="00DE41D6" w:rsidRDefault="00D42998" w:rsidP="00D42998">
      <w:pPr>
        <w:ind w:left="480" w:hanging="480"/>
        <w:jc w:val="both"/>
        <w:rPr>
          <w:rFonts w:ascii="Arial" w:hAnsi="Arial" w:cs="Arial"/>
          <w:b/>
          <w:sz w:val="21"/>
          <w:szCs w:val="21"/>
        </w:rPr>
      </w:pPr>
    </w:p>
    <w:tbl>
      <w:tblPr>
        <w:tblW w:w="10490" w:type="dxa"/>
        <w:tblInd w:w="-601" w:type="dxa"/>
        <w:tblLayout w:type="fixed"/>
        <w:tblLook w:val="0000" w:firstRow="0" w:lastRow="0" w:firstColumn="0" w:lastColumn="0" w:noHBand="0" w:noVBand="0"/>
      </w:tblPr>
      <w:tblGrid>
        <w:gridCol w:w="7230"/>
        <w:gridCol w:w="1021"/>
        <w:gridCol w:w="1134"/>
        <w:gridCol w:w="1105"/>
      </w:tblGrid>
      <w:tr w:rsidR="00D42998" w:rsidRPr="00DE41D6" w14:paraId="627A235C" w14:textId="77777777" w:rsidTr="00D365C4">
        <w:trPr>
          <w:trHeight w:val="533"/>
        </w:trPr>
        <w:tc>
          <w:tcPr>
            <w:tcW w:w="7230" w:type="dxa"/>
            <w:tcBorders>
              <w:top w:val="single" w:sz="4" w:space="0" w:color="000000"/>
              <w:left w:val="single" w:sz="4" w:space="0" w:color="000000"/>
              <w:bottom w:val="single" w:sz="4" w:space="0" w:color="000000"/>
            </w:tcBorders>
            <w:shd w:val="clear" w:color="auto" w:fill="DEEAF6" w:themeFill="accent1" w:themeFillTint="33"/>
          </w:tcPr>
          <w:p w14:paraId="11D419F2" w14:textId="1C62DC2F" w:rsidR="00D42998" w:rsidRPr="00F11E7C" w:rsidRDefault="00C63BBD" w:rsidP="00BF3E8B">
            <w:pPr>
              <w:jc w:val="both"/>
              <w:rPr>
                <w:rFonts w:ascii="Arial" w:hAnsi="Arial" w:cs="Arial"/>
                <w:b/>
                <w:color w:val="002060"/>
                <w:sz w:val="21"/>
                <w:szCs w:val="21"/>
              </w:rPr>
            </w:pPr>
            <w:r w:rsidRPr="00F11E7C">
              <w:rPr>
                <w:rFonts w:ascii="Arial" w:hAnsi="Arial" w:cs="Arial"/>
                <w:b/>
                <w:color w:val="002060"/>
                <w:sz w:val="21"/>
                <w:szCs w:val="21"/>
              </w:rPr>
              <w:t xml:space="preserve">B: </w:t>
            </w:r>
            <w:r w:rsidR="00D42998" w:rsidRPr="00F11E7C">
              <w:rPr>
                <w:rFonts w:ascii="Arial" w:hAnsi="Arial" w:cs="Arial"/>
                <w:b/>
                <w:color w:val="002060"/>
                <w:sz w:val="21"/>
                <w:szCs w:val="21"/>
              </w:rPr>
              <w:t xml:space="preserve">FAITH COMMITMENT </w:t>
            </w:r>
          </w:p>
        </w:tc>
        <w:tc>
          <w:tcPr>
            <w:tcW w:w="1021" w:type="dxa"/>
            <w:tcBorders>
              <w:top w:val="single" w:sz="4" w:space="0" w:color="000000"/>
              <w:left w:val="single" w:sz="4" w:space="0" w:color="000000"/>
              <w:bottom w:val="single" w:sz="4" w:space="0" w:color="000000"/>
            </w:tcBorders>
            <w:shd w:val="clear" w:color="auto" w:fill="DEEAF6" w:themeFill="accent1" w:themeFillTint="33"/>
          </w:tcPr>
          <w:p w14:paraId="10F41EFA" w14:textId="77777777" w:rsidR="00D42998" w:rsidRPr="00F11E7C" w:rsidRDefault="00D42998" w:rsidP="00D42998">
            <w:pPr>
              <w:pStyle w:val="Heading9"/>
              <w:numPr>
                <w:ilvl w:val="8"/>
                <w:numId w:val="24"/>
              </w:numPr>
              <w:snapToGrid w:val="0"/>
              <w:ind w:left="0" w:right="-108" w:hanging="108"/>
              <w:rPr>
                <w:rFonts w:ascii="Arial" w:hAnsi="Arial" w:cs="Arial"/>
                <w:color w:val="002060"/>
                <w:sz w:val="21"/>
                <w:szCs w:val="21"/>
              </w:rPr>
            </w:pPr>
            <w:r w:rsidRPr="00F11E7C">
              <w:rPr>
                <w:rFonts w:ascii="Arial" w:hAnsi="Arial" w:cs="Arial"/>
                <w:color w:val="002060"/>
                <w:sz w:val="21"/>
                <w:szCs w:val="21"/>
              </w:rPr>
              <w:t>Essential</w:t>
            </w:r>
          </w:p>
        </w:tc>
        <w:tc>
          <w:tcPr>
            <w:tcW w:w="1134" w:type="dxa"/>
            <w:tcBorders>
              <w:top w:val="single" w:sz="4" w:space="0" w:color="000000"/>
              <w:left w:val="single" w:sz="4" w:space="0" w:color="000000"/>
              <w:bottom w:val="single" w:sz="4" w:space="0" w:color="000000"/>
            </w:tcBorders>
            <w:shd w:val="clear" w:color="auto" w:fill="DEEAF6" w:themeFill="accent1" w:themeFillTint="33"/>
          </w:tcPr>
          <w:p w14:paraId="005509EE" w14:textId="77777777" w:rsidR="00D42998" w:rsidRPr="00F11E7C" w:rsidRDefault="00D42998" w:rsidP="00BF3E8B">
            <w:pPr>
              <w:snapToGrid w:val="0"/>
              <w:ind w:right="-108" w:hanging="108"/>
              <w:jc w:val="center"/>
              <w:rPr>
                <w:rFonts w:ascii="Arial" w:hAnsi="Arial" w:cs="Arial"/>
                <w:b/>
                <w:color w:val="002060"/>
                <w:sz w:val="21"/>
                <w:szCs w:val="21"/>
              </w:rPr>
            </w:pPr>
            <w:r w:rsidRPr="00F11E7C">
              <w:rPr>
                <w:rFonts w:ascii="Arial" w:hAnsi="Arial" w:cs="Arial"/>
                <w:b/>
                <w:color w:val="002060"/>
                <w:sz w:val="21"/>
                <w:szCs w:val="21"/>
              </w:rPr>
              <w:t>Desirable</w:t>
            </w:r>
          </w:p>
        </w:tc>
        <w:tc>
          <w:tcPr>
            <w:tcW w:w="110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96AB046" w14:textId="77777777" w:rsidR="00D42998" w:rsidRPr="00F11E7C" w:rsidRDefault="00D42998" w:rsidP="00BF3E8B">
            <w:pPr>
              <w:snapToGrid w:val="0"/>
              <w:jc w:val="center"/>
              <w:rPr>
                <w:rFonts w:ascii="Arial" w:hAnsi="Arial" w:cs="Arial"/>
                <w:b/>
                <w:color w:val="002060"/>
                <w:sz w:val="21"/>
                <w:szCs w:val="21"/>
              </w:rPr>
            </w:pPr>
            <w:r w:rsidRPr="00F11E7C">
              <w:rPr>
                <w:rFonts w:ascii="Arial" w:hAnsi="Arial" w:cs="Arial"/>
                <w:b/>
                <w:color w:val="002060"/>
                <w:sz w:val="21"/>
                <w:szCs w:val="21"/>
              </w:rPr>
              <w:t>Source:</w:t>
            </w:r>
          </w:p>
          <w:p w14:paraId="2E99EF32" w14:textId="77777777" w:rsidR="00D42998" w:rsidRPr="00F11E7C" w:rsidRDefault="00D42998" w:rsidP="007B0DC1">
            <w:pPr>
              <w:jc w:val="center"/>
              <w:rPr>
                <w:rFonts w:ascii="Arial" w:hAnsi="Arial" w:cs="Arial"/>
                <w:color w:val="002060"/>
                <w:sz w:val="21"/>
                <w:szCs w:val="21"/>
              </w:rPr>
            </w:pPr>
          </w:p>
        </w:tc>
      </w:tr>
      <w:tr w:rsidR="00191BF0" w:rsidRPr="00DE41D6" w14:paraId="666BF4C2" w14:textId="77777777" w:rsidTr="00917B22">
        <w:trPr>
          <w:cantSplit/>
          <w:trHeight w:val="202"/>
        </w:trPr>
        <w:tc>
          <w:tcPr>
            <w:tcW w:w="7230" w:type="dxa"/>
            <w:tcBorders>
              <w:top w:val="single" w:sz="4" w:space="0" w:color="000000"/>
              <w:left w:val="single" w:sz="4" w:space="0" w:color="000000"/>
              <w:bottom w:val="single" w:sz="4" w:space="0" w:color="000000"/>
            </w:tcBorders>
            <w:shd w:val="clear" w:color="auto" w:fill="auto"/>
          </w:tcPr>
          <w:p w14:paraId="02AB643B"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Practising Catholic with evidence of participation in life of faith community</w:t>
            </w:r>
          </w:p>
        </w:tc>
        <w:tc>
          <w:tcPr>
            <w:tcW w:w="1021" w:type="dxa"/>
            <w:tcBorders>
              <w:top w:val="single" w:sz="4" w:space="0" w:color="000000"/>
              <w:left w:val="single" w:sz="4" w:space="0" w:color="000000"/>
              <w:bottom w:val="single" w:sz="4" w:space="0" w:color="000000"/>
            </w:tcBorders>
            <w:shd w:val="clear" w:color="auto" w:fill="auto"/>
          </w:tcPr>
          <w:p w14:paraId="0430DCD1" w14:textId="06213847" w:rsidR="00191BF0" w:rsidRPr="00DE41D6" w:rsidRDefault="00191BF0" w:rsidP="00191BF0">
            <w:pPr>
              <w:snapToGrid w:val="0"/>
              <w:jc w:val="center"/>
              <w:rPr>
                <w:rFonts w:ascii="Arial" w:eastAsia="Wingdings" w:hAnsi="Arial" w:cs="Arial"/>
                <w:b/>
                <w:sz w:val="21"/>
                <w:szCs w:val="21"/>
              </w:rPr>
            </w:pPr>
            <w:r w:rsidRPr="00600323">
              <w:t>•</w:t>
            </w:r>
          </w:p>
        </w:tc>
        <w:tc>
          <w:tcPr>
            <w:tcW w:w="1134" w:type="dxa"/>
            <w:tcBorders>
              <w:top w:val="single" w:sz="4" w:space="0" w:color="000000"/>
              <w:left w:val="single" w:sz="4" w:space="0" w:color="000000"/>
              <w:bottom w:val="single" w:sz="4" w:space="0" w:color="000000"/>
            </w:tcBorders>
            <w:shd w:val="clear" w:color="auto" w:fill="auto"/>
            <w:vAlign w:val="center"/>
          </w:tcPr>
          <w:p w14:paraId="6193E5F0" w14:textId="77777777" w:rsidR="00191BF0" w:rsidRPr="00DE41D6" w:rsidRDefault="00191BF0" w:rsidP="00191BF0">
            <w:pPr>
              <w:jc w:val="center"/>
              <w:rPr>
                <w:rFonts w:ascii="Arial" w:hAnsi="Arial" w:cs="Arial"/>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918E0" w14:textId="4DC03728" w:rsidR="00191BF0" w:rsidRPr="00DE41D6" w:rsidRDefault="00DA169A" w:rsidP="00191BF0">
            <w:pPr>
              <w:snapToGrid w:val="0"/>
              <w:jc w:val="center"/>
              <w:rPr>
                <w:rFonts w:ascii="Arial" w:hAnsi="Arial" w:cs="Arial"/>
                <w:b/>
                <w:sz w:val="21"/>
                <w:szCs w:val="21"/>
              </w:rPr>
            </w:pPr>
            <w:r>
              <w:rPr>
                <w:rFonts w:ascii="Arial" w:hAnsi="Arial" w:cs="Arial"/>
                <w:b/>
                <w:sz w:val="21"/>
                <w:szCs w:val="21"/>
              </w:rPr>
              <w:t>A/R</w:t>
            </w:r>
          </w:p>
        </w:tc>
      </w:tr>
      <w:tr w:rsidR="00191BF0" w:rsidRPr="00DE41D6" w14:paraId="1C911755" w14:textId="77777777" w:rsidTr="00917B22">
        <w:trPr>
          <w:trHeight w:val="202"/>
        </w:trPr>
        <w:tc>
          <w:tcPr>
            <w:tcW w:w="7230" w:type="dxa"/>
            <w:tcBorders>
              <w:top w:val="single" w:sz="4" w:space="0" w:color="000000"/>
              <w:left w:val="single" w:sz="4" w:space="0" w:color="000000"/>
              <w:bottom w:val="single" w:sz="4" w:space="0" w:color="000000"/>
            </w:tcBorders>
            <w:shd w:val="clear" w:color="auto" w:fill="auto"/>
          </w:tcPr>
          <w:p w14:paraId="569996D6"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Understanding of the distinctive nature of the Catholic school</w:t>
            </w:r>
          </w:p>
        </w:tc>
        <w:tc>
          <w:tcPr>
            <w:tcW w:w="1021" w:type="dxa"/>
            <w:tcBorders>
              <w:top w:val="single" w:sz="4" w:space="0" w:color="000000"/>
              <w:left w:val="single" w:sz="4" w:space="0" w:color="000000"/>
              <w:bottom w:val="single" w:sz="4" w:space="0" w:color="000000"/>
            </w:tcBorders>
            <w:shd w:val="clear" w:color="auto" w:fill="auto"/>
          </w:tcPr>
          <w:p w14:paraId="5D3C70D9" w14:textId="05E07326" w:rsidR="00191BF0" w:rsidRPr="00DE41D6" w:rsidRDefault="00191BF0" w:rsidP="00191BF0">
            <w:pPr>
              <w:snapToGrid w:val="0"/>
              <w:jc w:val="center"/>
              <w:rPr>
                <w:rFonts w:ascii="Arial" w:eastAsia="Wingdings" w:hAnsi="Arial" w:cs="Arial"/>
                <w:b/>
                <w:sz w:val="21"/>
                <w:szCs w:val="21"/>
              </w:rPr>
            </w:pPr>
            <w:r w:rsidRPr="00600323">
              <w:t>•</w:t>
            </w:r>
          </w:p>
        </w:tc>
        <w:tc>
          <w:tcPr>
            <w:tcW w:w="1134" w:type="dxa"/>
            <w:tcBorders>
              <w:top w:val="single" w:sz="4" w:space="0" w:color="000000"/>
              <w:left w:val="single" w:sz="4" w:space="0" w:color="000000"/>
              <w:bottom w:val="single" w:sz="4" w:space="0" w:color="000000"/>
            </w:tcBorders>
            <w:shd w:val="clear" w:color="auto" w:fill="auto"/>
            <w:vAlign w:val="center"/>
          </w:tcPr>
          <w:p w14:paraId="72C21E41"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F9342"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I/A/R</w:t>
            </w:r>
          </w:p>
        </w:tc>
      </w:tr>
      <w:tr w:rsidR="00191BF0" w:rsidRPr="00DE41D6" w14:paraId="15EB7B56" w14:textId="77777777" w:rsidTr="00917B22">
        <w:trPr>
          <w:cantSplit/>
          <w:trHeight w:val="202"/>
        </w:trPr>
        <w:tc>
          <w:tcPr>
            <w:tcW w:w="7230" w:type="dxa"/>
            <w:tcBorders>
              <w:top w:val="single" w:sz="4" w:space="0" w:color="000000"/>
              <w:left w:val="single" w:sz="4" w:space="0" w:color="000000"/>
              <w:bottom w:val="single" w:sz="4" w:space="0" w:color="000000"/>
            </w:tcBorders>
            <w:shd w:val="clear" w:color="auto" w:fill="auto"/>
          </w:tcPr>
          <w:p w14:paraId="0538CEE1"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Able to articulate a philosophy for Catholic education</w:t>
            </w:r>
          </w:p>
        </w:tc>
        <w:tc>
          <w:tcPr>
            <w:tcW w:w="1021" w:type="dxa"/>
            <w:tcBorders>
              <w:top w:val="single" w:sz="4" w:space="0" w:color="000000"/>
              <w:left w:val="single" w:sz="4" w:space="0" w:color="000000"/>
              <w:bottom w:val="single" w:sz="4" w:space="0" w:color="000000"/>
            </w:tcBorders>
            <w:shd w:val="clear" w:color="auto" w:fill="auto"/>
          </w:tcPr>
          <w:p w14:paraId="6F654DA6" w14:textId="4D60DB3F" w:rsidR="00191BF0" w:rsidRPr="00DE41D6" w:rsidRDefault="00191BF0" w:rsidP="00191BF0">
            <w:pPr>
              <w:snapToGrid w:val="0"/>
              <w:jc w:val="center"/>
              <w:rPr>
                <w:rFonts w:ascii="Arial" w:eastAsia="Wingdings" w:hAnsi="Arial" w:cs="Arial"/>
                <w:b/>
                <w:sz w:val="21"/>
                <w:szCs w:val="21"/>
              </w:rPr>
            </w:pPr>
            <w:r w:rsidRPr="00600323">
              <w:t>•</w:t>
            </w:r>
          </w:p>
        </w:tc>
        <w:tc>
          <w:tcPr>
            <w:tcW w:w="1134" w:type="dxa"/>
            <w:tcBorders>
              <w:top w:val="single" w:sz="4" w:space="0" w:color="000000"/>
              <w:left w:val="single" w:sz="4" w:space="0" w:color="000000"/>
              <w:bottom w:val="single" w:sz="4" w:space="0" w:color="000000"/>
            </w:tcBorders>
            <w:shd w:val="clear" w:color="auto" w:fill="auto"/>
            <w:vAlign w:val="center"/>
          </w:tcPr>
          <w:p w14:paraId="1C60D730"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C05E8"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I/A</w:t>
            </w:r>
          </w:p>
        </w:tc>
      </w:tr>
      <w:tr w:rsidR="00191BF0" w:rsidRPr="00DE41D6" w14:paraId="0D1B3275" w14:textId="77777777" w:rsidTr="00917B22">
        <w:trPr>
          <w:cantSplit/>
          <w:trHeight w:val="202"/>
        </w:trPr>
        <w:tc>
          <w:tcPr>
            <w:tcW w:w="7230" w:type="dxa"/>
            <w:tcBorders>
              <w:top w:val="single" w:sz="4" w:space="0" w:color="000000"/>
              <w:left w:val="single" w:sz="4" w:space="0" w:color="000000"/>
              <w:bottom w:val="single" w:sz="4" w:space="0" w:color="000000"/>
            </w:tcBorders>
            <w:shd w:val="clear" w:color="auto" w:fill="auto"/>
          </w:tcPr>
          <w:p w14:paraId="05E754DB"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Commitment to leadership role in spiritual development of pupils and staff</w:t>
            </w:r>
          </w:p>
        </w:tc>
        <w:tc>
          <w:tcPr>
            <w:tcW w:w="1021" w:type="dxa"/>
            <w:tcBorders>
              <w:top w:val="single" w:sz="4" w:space="0" w:color="000000"/>
              <w:left w:val="single" w:sz="4" w:space="0" w:color="000000"/>
              <w:bottom w:val="single" w:sz="4" w:space="0" w:color="000000"/>
            </w:tcBorders>
            <w:shd w:val="clear" w:color="auto" w:fill="auto"/>
          </w:tcPr>
          <w:p w14:paraId="16AF1B65" w14:textId="6A6595D1" w:rsidR="00191BF0" w:rsidRPr="00DE41D6" w:rsidRDefault="00191BF0" w:rsidP="00191BF0">
            <w:pPr>
              <w:snapToGrid w:val="0"/>
              <w:jc w:val="center"/>
              <w:rPr>
                <w:rFonts w:ascii="Arial" w:eastAsia="Wingdings" w:hAnsi="Arial" w:cs="Arial"/>
                <w:b/>
                <w:sz w:val="21"/>
                <w:szCs w:val="21"/>
              </w:rPr>
            </w:pPr>
            <w:r w:rsidRPr="00600323">
              <w:t>•</w:t>
            </w:r>
          </w:p>
        </w:tc>
        <w:tc>
          <w:tcPr>
            <w:tcW w:w="1134" w:type="dxa"/>
            <w:tcBorders>
              <w:top w:val="single" w:sz="4" w:space="0" w:color="000000"/>
              <w:left w:val="single" w:sz="4" w:space="0" w:color="000000"/>
              <w:bottom w:val="single" w:sz="4" w:space="0" w:color="000000"/>
            </w:tcBorders>
            <w:shd w:val="clear" w:color="auto" w:fill="auto"/>
            <w:vAlign w:val="center"/>
          </w:tcPr>
          <w:p w14:paraId="56BAB041"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8A127"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I</w:t>
            </w:r>
          </w:p>
        </w:tc>
      </w:tr>
      <w:tr w:rsidR="00191BF0" w:rsidRPr="00DE41D6" w14:paraId="6DC7F78D" w14:textId="77777777" w:rsidTr="00917B22">
        <w:trPr>
          <w:trHeight w:val="202"/>
        </w:trPr>
        <w:tc>
          <w:tcPr>
            <w:tcW w:w="7230" w:type="dxa"/>
            <w:tcBorders>
              <w:top w:val="single" w:sz="4" w:space="0" w:color="000000"/>
              <w:left w:val="single" w:sz="4" w:space="0" w:color="000000"/>
              <w:bottom w:val="single" w:sz="4" w:space="0" w:color="000000"/>
            </w:tcBorders>
            <w:shd w:val="clear" w:color="auto" w:fill="auto"/>
          </w:tcPr>
          <w:p w14:paraId="676B6B73"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Understanding of and commitment to curriculum Religious Education and the implications of the Bishops’ Conference Religious Education Curriculum Directory</w:t>
            </w:r>
          </w:p>
        </w:tc>
        <w:tc>
          <w:tcPr>
            <w:tcW w:w="1021" w:type="dxa"/>
            <w:tcBorders>
              <w:top w:val="single" w:sz="4" w:space="0" w:color="000000"/>
              <w:left w:val="single" w:sz="4" w:space="0" w:color="000000"/>
              <w:bottom w:val="single" w:sz="4" w:space="0" w:color="000000"/>
            </w:tcBorders>
            <w:shd w:val="clear" w:color="auto" w:fill="auto"/>
          </w:tcPr>
          <w:p w14:paraId="1F05F66B" w14:textId="3E5795FC" w:rsidR="00191BF0" w:rsidRPr="00DE41D6" w:rsidRDefault="00191BF0" w:rsidP="00191BF0">
            <w:pPr>
              <w:snapToGrid w:val="0"/>
              <w:jc w:val="center"/>
              <w:rPr>
                <w:rFonts w:ascii="Arial" w:eastAsia="Wingdings" w:hAnsi="Arial" w:cs="Arial"/>
                <w:b/>
                <w:sz w:val="21"/>
                <w:szCs w:val="21"/>
              </w:rPr>
            </w:pPr>
            <w:r w:rsidRPr="00600323">
              <w:t>•</w:t>
            </w:r>
          </w:p>
        </w:tc>
        <w:tc>
          <w:tcPr>
            <w:tcW w:w="1134" w:type="dxa"/>
            <w:tcBorders>
              <w:top w:val="single" w:sz="4" w:space="0" w:color="000000"/>
              <w:left w:val="single" w:sz="4" w:space="0" w:color="000000"/>
              <w:bottom w:val="single" w:sz="4" w:space="0" w:color="000000"/>
            </w:tcBorders>
            <w:shd w:val="clear" w:color="auto" w:fill="auto"/>
            <w:vAlign w:val="center"/>
          </w:tcPr>
          <w:p w14:paraId="42CB1FF7"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6304F"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I</w:t>
            </w:r>
          </w:p>
        </w:tc>
      </w:tr>
      <w:tr w:rsidR="00D42998" w:rsidRPr="00DE41D6" w14:paraId="701EC724" w14:textId="77777777" w:rsidTr="00A00706">
        <w:trPr>
          <w:trHeight w:val="202"/>
        </w:trPr>
        <w:tc>
          <w:tcPr>
            <w:tcW w:w="7230" w:type="dxa"/>
            <w:tcBorders>
              <w:top w:val="single" w:sz="4" w:space="0" w:color="000000"/>
              <w:left w:val="single" w:sz="4" w:space="0" w:color="000000"/>
              <w:bottom w:val="single" w:sz="4" w:space="0" w:color="000000"/>
            </w:tcBorders>
            <w:shd w:val="clear" w:color="auto" w:fill="auto"/>
          </w:tcPr>
          <w:p w14:paraId="2B70C68C" w14:textId="77777777" w:rsidR="00D42998" w:rsidRPr="00DE41D6" w:rsidRDefault="00D42998" w:rsidP="00BF3E8B">
            <w:pPr>
              <w:snapToGrid w:val="0"/>
              <w:jc w:val="both"/>
              <w:rPr>
                <w:rFonts w:ascii="Arial" w:hAnsi="Arial" w:cs="Arial"/>
                <w:sz w:val="21"/>
                <w:szCs w:val="21"/>
              </w:rPr>
            </w:pPr>
            <w:r w:rsidRPr="00DE41D6">
              <w:rPr>
                <w:rFonts w:ascii="Arial" w:hAnsi="Arial" w:cs="Arial"/>
                <w:sz w:val="21"/>
                <w:szCs w:val="21"/>
              </w:rPr>
              <w:t>Experience in leading and evaluating collective acts of worship</w:t>
            </w:r>
          </w:p>
        </w:tc>
        <w:tc>
          <w:tcPr>
            <w:tcW w:w="1021" w:type="dxa"/>
            <w:tcBorders>
              <w:top w:val="single" w:sz="4" w:space="0" w:color="000000"/>
              <w:left w:val="single" w:sz="4" w:space="0" w:color="000000"/>
              <w:bottom w:val="single" w:sz="4" w:space="0" w:color="000000"/>
            </w:tcBorders>
            <w:shd w:val="clear" w:color="auto" w:fill="auto"/>
            <w:vAlign w:val="center"/>
          </w:tcPr>
          <w:p w14:paraId="207DB91C" w14:textId="77777777" w:rsidR="00D42998" w:rsidRPr="00DE41D6" w:rsidRDefault="00D42998" w:rsidP="00BF3E8B">
            <w:pPr>
              <w:snapToGrid w:val="0"/>
              <w:jc w:val="center"/>
              <w:rPr>
                <w:rFonts w:ascii="Arial" w:hAnsi="Arial" w:cs="Arial"/>
                <w:b/>
                <w:sz w:val="21"/>
                <w:szCs w:val="21"/>
              </w:rPr>
            </w:pPr>
          </w:p>
        </w:tc>
        <w:tc>
          <w:tcPr>
            <w:tcW w:w="1134" w:type="dxa"/>
            <w:tcBorders>
              <w:top w:val="single" w:sz="4" w:space="0" w:color="000000"/>
              <w:left w:val="single" w:sz="4" w:space="0" w:color="000000"/>
              <w:bottom w:val="single" w:sz="4" w:space="0" w:color="000000"/>
            </w:tcBorders>
            <w:shd w:val="clear" w:color="auto" w:fill="auto"/>
            <w:vAlign w:val="center"/>
          </w:tcPr>
          <w:p w14:paraId="12332F42" w14:textId="615E2BE5" w:rsidR="00D42998" w:rsidRPr="00DE41D6" w:rsidRDefault="00191BF0" w:rsidP="00BF3E8B">
            <w:pPr>
              <w:snapToGrid w:val="0"/>
              <w:jc w:val="center"/>
              <w:rPr>
                <w:rFonts w:ascii="Arial" w:eastAsia="Wingdings" w:hAnsi="Arial" w:cs="Arial"/>
                <w:b/>
                <w:sz w:val="21"/>
                <w:szCs w:val="21"/>
              </w:rPr>
            </w:pPr>
            <w:r>
              <w:t>•</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8A069" w14:textId="77777777" w:rsidR="00D42998" w:rsidRPr="00DE41D6" w:rsidRDefault="00D42998" w:rsidP="00BF3E8B">
            <w:pPr>
              <w:snapToGrid w:val="0"/>
              <w:jc w:val="center"/>
              <w:rPr>
                <w:rFonts w:ascii="Arial" w:hAnsi="Arial" w:cs="Arial"/>
                <w:b/>
                <w:sz w:val="21"/>
                <w:szCs w:val="21"/>
              </w:rPr>
            </w:pPr>
            <w:r w:rsidRPr="00DE41D6">
              <w:rPr>
                <w:rFonts w:ascii="Arial" w:hAnsi="Arial" w:cs="Arial"/>
                <w:b/>
                <w:sz w:val="21"/>
                <w:szCs w:val="21"/>
              </w:rPr>
              <w:t>I</w:t>
            </w:r>
          </w:p>
        </w:tc>
      </w:tr>
      <w:tr w:rsidR="00191BF0" w:rsidRPr="00DE41D6" w14:paraId="2B7DA915" w14:textId="77777777" w:rsidTr="00917B22">
        <w:trPr>
          <w:trHeight w:val="202"/>
        </w:trPr>
        <w:tc>
          <w:tcPr>
            <w:tcW w:w="7230" w:type="dxa"/>
            <w:tcBorders>
              <w:top w:val="single" w:sz="4" w:space="0" w:color="000000"/>
              <w:left w:val="single" w:sz="4" w:space="0" w:color="000000"/>
              <w:bottom w:val="single" w:sz="4" w:space="0" w:color="000000"/>
            </w:tcBorders>
            <w:shd w:val="clear" w:color="auto" w:fill="auto"/>
          </w:tcPr>
          <w:p w14:paraId="67CA989A"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Commitment to developing school’s role in the parishes and wider community</w:t>
            </w:r>
          </w:p>
        </w:tc>
        <w:tc>
          <w:tcPr>
            <w:tcW w:w="1021" w:type="dxa"/>
            <w:tcBorders>
              <w:top w:val="single" w:sz="4" w:space="0" w:color="000000"/>
              <w:left w:val="single" w:sz="4" w:space="0" w:color="000000"/>
              <w:bottom w:val="single" w:sz="4" w:space="0" w:color="000000"/>
            </w:tcBorders>
            <w:shd w:val="clear" w:color="auto" w:fill="auto"/>
          </w:tcPr>
          <w:p w14:paraId="624D34C5" w14:textId="6B180014" w:rsidR="00191BF0" w:rsidRPr="00DE41D6" w:rsidRDefault="00191BF0" w:rsidP="00191BF0">
            <w:pPr>
              <w:snapToGrid w:val="0"/>
              <w:jc w:val="center"/>
              <w:rPr>
                <w:rFonts w:ascii="Arial" w:eastAsia="Wingdings" w:hAnsi="Arial" w:cs="Arial"/>
                <w:b/>
                <w:sz w:val="21"/>
                <w:szCs w:val="21"/>
              </w:rPr>
            </w:pPr>
            <w:r w:rsidRPr="00AE6365">
              <w:t>•</w:t>
            </w:r>
          </w:p>
        </w:tc>
        <w:tc>
          <w:tcPr>
            <w:tcW w:w="1134" w:type="dxa"/>
            <w:tcBorders>
              <w:top w:val="single" w:sz="4" w:space="0" w:color="000000"/>
              <w:left w:val="single" w:sz="4" w:space="0" w:color="000000"/>
              <w:bottom w:val="single" w:sz="4" w:space="0" w:color="000000"/>
            </w:tcBorders>
            <w:shd w:val="clear" w:color="auto" w:fill="auto"/>
            <w:vAlign w:val="center"/>
          </w:tcPr>
          <w:p w14:paraId="46EE47D3"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656D3"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I</w:t>
            </w:r>
          </w:p>
        </w:tc>
      </w:tr>
      <w:tr w:rsidR="00191BF0" w:rsidRPr="00DE41D6" w14:paraId="5AE5A766" w14:textId="77777777" w:rsidTr="00917B22">
        <w:tc>
          <w:tcPr>
            <w:tcW w:w="7230" w:type="dxa"/>
            <w:tcBorders>
              <w:top w:val="single" w:sz="4" w:space="0" w:color="000000"/>
              <w:left w:val="single" w:sz="4" w:space="0" w:color="000000"/>
              <w:bottom w:val="single" w:sz="4" w:space="0" w:color="000000"/>
            </w:tcBorders>
            <w:shd w:val="clear" w:color="auto" w:fill="auto"/>
          </w:tcPr>
          <w:p w14:paraId="0ECC4899" w14:textId="77777777" w:rsidR="00191BF0" w:rsidRPr="00DE41D6" w:rsidRDefault="00191BF0" w:rsidP="00191BF0">
            <w:pPr>
              <w:snapToGrid w:val="0"/>
              <w:rPr>
                <w:rFonts w:ascii="Arial" w:hAnsi="Arial" w:cs="Arial"/>
                <w:sz w:val="21"/>
                <w:szCs w:val="21"/>
              </w:rPr>
            </w:pPr>
            <w:r w:rsidRPr="00DE41D6">
              <w:rPr>
                <w:rFonts w:ascii="Arial" w:hAnsi="Arial" w:cs="Arial"/>
                <w:sz w:val="21"/>
                <w:szCs w:val="21"/>
              </w:rPr>
              <w:t>Understanding the importance of sensitivity in working with other denominations and faiths in the school and local community</w:t>
            </w:r>
          </w:p>
        </w:tc>
        <w:tc>
          <w:tcPr>
            <w:tcW w:w="1021" w:type="dxa"/>
            <w:tcBorders>
              <w:top w:val="single" w:sz="4" w:space="0" w:color="000000"/>
              <w:left w:val="single" w:sz="4" w:space="0" w:color="000000"/>
              <w:bottom w:val="single" w:sz="4" w:space="0" w:color="000000"/>
            </w:tcBorders>
            <w:shd w:val="clear" w:color="auto" w:fill="auto"/>
          </w:tcPr>
          <w:p w14:paraId="4E09D160" w14:textId="1AB511F8" w:rsidR="00191BF0" w:rsidRPr="00DE41D6" w:rsidRDefault="00191BF0" w:rsidP="00191BF0">
            <w:pPr>
              <w:snapToGrid w:val="0"/>
              <w:jc w:val="center"/>
              <w:rPr>
                <w:rFonts w:ascii="Arial" w:eastAsia="Wingdings" w:hAnsi="Arial" w:cs="Arial"/>
                <w:b/>
                <w:sz w:val="21"/>
                <w:szCs w:val="21"/>
              </w:rPr>
            </w:pPr>
            <w:r w:rsidRPr="00AE6365">
              <w:t>•</w:t>
            </w:r>
          </w:p>
        </w:tc>
        <w:tc>
          <w:tcPr>
            <w:tcW w:w="1134" w:type="dxa"/>
            <w:tcBorders>
              <w:top w:val="single" w:sz="4" w:space="0" w:color="000000"/>
              <w:left w:val="single" w:sz="4" w:space="0" w:color="000000"/>
              <w:bottom w:val="single" w:sz="4" w:space="0" w:color="000000"/>
            </w:tcBorders>
            <w:shd w:val="clear" w:color="auto" w:fill="auto"/>
            <w:vAlign w:val="center"/>
          </w:tcPr>
          <w:p w14:paraId="69B227C3"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C6683" w14:textId="77777777" w:rsidR="00191BF0" w:rsidRPr="00DE41D6" w:rsidRDefault="00191BF0" w:rsidP="00191BF0">
            <w:pPr>
              <w:jc w:val="center"/>
              <w:rPr>
                <w:rFonts w:ascii="Arial" w:hAnsi="Arial" w:cs="Arial"/>
                <w:b/>
                <w:sz w:val="21"/>
                <w:szCs w:val="21"/>
              </w:rPr>
            </w:pPr>
            <w:r w:rsidRPr="00DE41D6">
              <w:rPr>
                <w:rFonts w:ascii="Arial" w:hAnsi="Arial" w:cs="Arial"/>
                <w:b/>
                <w:sz w:val="21"/>
                <w:szCs w:val="21"/>
              </w:rPr>
              <w:t>I</w:t>
            </w:r>
          </w:p>
        </w:tc>
      </w:tr>
    </w:tbl>
    <w:p w14:paraId="3753DEFA" w14:textId="77777777" w:rsidR="00D42998" w:rsidRPr="00DE41D6" w:rsidRDefault="00D42998" w:rsidP="00D42998">
      <w:pPr>
        <w:ind w:left="480" w:hanging="480"/>
        <w:jc w:val="both"/>
        <w:rPr>
          <w:rFonts w:ascii="Arial" w:hAnsi="Arial" w:cs="Arial"/>
          <w:b/>
          <w:sz w:val="21"/>
          <w:szCs w:val="21"/>
        </w:rPr>
      </w:pPr>
    </w:p>
    <w:tbl>
      <w:tblPr>
        <w:tblW w:w="10490" w:type="dxa"/>
        <w:tblInd w:w="-601" w:type="dxa"/>
        <w:tblLayout w:type="fixed"/>
        <w:tblLook w:val="0000" w:firstRow="0" w:lastRow="0" w:firstColumn="0" w:lastColumn="0" w:noHBand="0" w:noVBand="0"/>
      </w:tblPr>
      <w:tblGrid>
        <w:gridCol w:w="7230"/>
        <w:gridCol w:w="992"/>
        <w:gridCol w:w="992"/>
        <w:gridCol w:w="1276"/>
      </w:tblGrid>
      <w:tr w:rsidR="00D42998" w:rsidRPr="00DE41D6" w14:paraId="16967088" w14:textId="77777777" w:rsidTr="00D365C4">
        <w:tc>
          <w:tcPr>
            <w:tcW w:w="7230" w:type="dxa"/>
            <w:tcBorders>
              <w:top w:val="single" w:sz="4" w:space="0" w:color="000000"/>
              <w:left w:val="single" w:sz="4" w:space="0" w:color="000000"/>
              <w:bottom w:val="single" w:sz="4" w:space="0" w:color="000000"/>
            </w:tcBorders>
            <w:shd w:val="clear" w:color="auto" w:fill="DEEAF6" w:themeFill="accent1" w:themeFillTint="33"/>
          </w:tcPr>
          <w:p w14:paraId="2D18CB68" w14:textId="5A785173" w:rsidR="00D42998" w:rsidRPr="00F11E7C" w:rsidRDefault="00D42998" w:rsidP="00F11E7C">
            <w:pPr>
              <w:ind w:left="-78" w:firstLine="6"/>
              <w:rPr>
                <w:rFonts w:ascii="Arial" w:hAnsi="Arial" w:cs="Arial"/>
                <w:b/>
                <w:color w:val="002060"/>
                <w:sz w:val="21"/>
                <w:szCs w:val="21"/>
              </w:rPr>
            </w:pPr>
            <w:r w:rsidRPr="00F11E7C">
              <w:rPr>
                <w:rFonts w:ascii="Arial" w:hAnsi="Arial" w:cs="Arial"/>
                <w:b/>
                <w:color w:val="002060"/>
                <w:sz w:val="21"/>
                <w:szCs w:val="21"/>
              </w:rPr>
              <w:t>C</w:t>
            </w:r>
            <w:r w:rsidR="00C63BBD" w:rsidRPr="00F11E7C">
              <w:rPr>
                <w:rFonts w:ascii="Arial" w:hAnsi="Arial" w:cs="Arial"/>
                <w:b/>
                <w:color w:val="002060"/>
                <w:sz w:val="21"/>
                <w:szCs w:val="21"/>
              </w:rPr>
              <w:t xml:space="preserve">: </w:t>
            </w:r>
            <w:r w:rsidRPr="00F11E7C">
              <w:rPr>
                <w:rFonts w:ascii="Arial" w:hAnsi="Arial" w:cs="Arial"/>
                <w:b/>
                <w:color w:val="002060"/>
                <w:sz w:val="21"/>
                <w:szCs w:val="21"/>
              </w:rPr>
              <w:t>EXPERIENCE OF TEACHING</w:t>
            </w:r>
            <w:r w:rsidR="007B0DC1" w:rsidRPr="00F11E7C">
              <w:rPr>
                <w:rFonts w:ascii="Arial" w:hAnsi="Arial" w:cs="Arial"/>
                <w:b/>
                <w:color w:val="002060"/>
                <w:sz w:val="21"/>
                <w:szCs w:val="21"/>
              </w:rPr>
              <w:t xml:space="preserve"> AND SCHOOL LEADERSHIP AND</w:t>
            </w:r>
            <w:r w:rsidRPr="00F11E7C">
              <w:rPr>
                <w:rFonts w:ascii="Arial" w:hAnsi="Arial" w:cs="Arial"/>
                <w:b/>
                <w:color w:val="002060"/>
                <w:sz w:val="21"/>
                <w:szCs w:val="21"/>
              </w:rPr>
              <w:t xml:space="preserve"> MANAGEMENT</w:t>
            </w:r>
          </w:p>
          <w:p w14:paraId="4361974E" w14:textId="0359F501" w:rsidR="007B0DC1" w:rsidRPr="00F11E7C" w:rsidRDefault="007B0DC1" w:rsidP="00F11E7C">
            <w:pPr>
              <w:ind w:left="-78" w:firstLine="6"/>
              <w:jc w:val="both"/>
              <w:rPr>
                <w:rFonts w:ascii="Arial" w:hAnsi="Arial" w:cs="Arial"/>
                <w:b/>
                <w:color w:val="002060"/>
                <w:sz w:val="21"/>
                <w:szCs w:val="21"/>
              </w:rPr>
            </w:pPr>
          </w:p>
        </w:tc>
        <w:tc>
          <w:tcPr>
            <w:tcW w:w="992" w:type="dxa"/>
            <w:tcBorders>
              <w:top w:val="single" w:sz="4" w:space="0" w:color="000000"/>
              <w:left w:val="single" w:sz="4" w:space="0" w:color="000000"/>
              <w:bottom w:val="single" w:sz="4" w:space="0" w:color="000000"/>
            </w:tcBorders>
            <w:shd w:val="clear" w:color="auto" w:fill="DEEAF6" w:themeFill="accent1" w:themeFillTint="33"/>
          </w:tcPr>
          <w:p w14:paraId="11F659CA" w14:textId="77777777" w:rsidR="00D42998" w:rsidRPr="00F11E7C" w:rsidRDefault="00D42998" w:rsidP="00F11E7C">
            <w:pPr>
              <w:pStyle w:val="Heading9"/>
              <w:numPr>
                <w:ilvl w:val="8"/>
                <w:numId w:val="24"/>
              </w:numPr>
              <w:snapToGrid w:val="0"/>
              <w:ind w:left="-78" w:right="-108" w:firstLine="6"/>
              <w:rPr>
                <w:rFonts w:ascii="Arial" w:hAnsi="Arial" w:cs="Arial"/>
                <w:color w:val="002060"/>
                <w:sz w:val="21"/>
                <w:szCs w:val="21"/>
              </w:rPr>
            </w:pPr>
            <w:r w:rsidRPr="00F11E7C">
              <w:rPr>
                <w:rFonts w:ascii="Arial" w:hAnsi="Arial" w:cs="Arial"/>
                <w:color w:val="002060"/>
                <w:sz w:val="21"/>
                <w:szCs w:val="21"/>
              </w:rPr>
              <w:t>Essential</w:t>
            </w:r>
          </w:p>
        </w:tc>
        <w:tc>
          <w:tcPr>
            <w:tcW w:w="992" w:type="dxa"/>
            <w:tcBorders>
              <w:top w:val="single" w:sz="4" w:space="0" w:color="000000"/>
              <w:left w:val="single" w:sz="4" w:space="0" w:color="000000"/>
              <w:bottom w:val="single" w:sz="4" w:space="0" w:color="000000"/>
            </w:tcBorders>
            <w:shd w:val="clear" w:color="auto" w:fill="DEEAF6" w:themeFill="accent1" w:themeFillTint="33"/>
          </w:tcPr>
          <w:p w14:paraId="32DF54AE" w14:textId="77777777" w:rsidR="00D42998" w:rsidRPr="00F11E7C" w:rsidRDefault="00D42998" w:rsidP="00F11E7C">
            <w:pPr>
              <w:snapToGrid w:val="0"/>
              <w:ind w:left="-78" w:right="-108" w:firstLine="6"/>
              <w:jc w:val="center"/>
              <w:rPr>
                <w:rFonts w:ascii="Arial" w:hAnsi="Arial" w:cs="Arial"/>
                <w:b/>
                <w:color w:val="002060"/>
                <w:sz w:val="21"/>
                <w:szCs w:val="21"/>
              </w:rPr>
            </w:pPr>
            <w:r w:rsidRPr="00F11E7C">
              <w:rPr>
                <w:rFonts w:ascii="Arial" w:hAnsi="Arial" w:cs="Arial"/>
                <w:b/>
                <w:color w:val="002060"/>
                <w:sz w:val="21"/>
                <w:szCs w:val="21"/>
              </w:rPr>
              <w:t>Desirable</w:t>
            </w:r>
          </w:p>
        </w:tc>
        <w:tc>
          <w:tcPr>
            <w:tcW w:w="127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CC056D3" w14:textId="77777777" w:rsidR="00D42998" w:rsidRPr="00F11E7C" w:rsidRDefault="00D42998" w:rsidP="00F11E7C">
            <w:pPr>
              <w:snapToGrid w:val="0"/>
              <w:ind w:left="-78" w:firstLine="6"/>
              <w:jc w:val="center"/>
              <w:rPr>
                <w:rFonts w:ascii="Arial" w:hAnsi="Arial" w:cs="Arial"/>
                <w:b/>
                <w:color w:val="002060"/>
                <w:sz w:val="21"/>
                <w:szCs w:val="21"/>
              </w:rPr>
            </w:pPr>
            <w:r w:rsidRPr="00F11E7C">
              <w:rPr>
                <w:rFonts w:ascii="Arial" w:hAnsi="Arial" w:cs="Arial"/>
                <w:b/>
                <w:color w:val="002060"/>
                <w:sz w:val="21"/>
                <w:szCs w:val="21"/>
              </w:rPr>
              <w:t>Source:</w:t>
            </w:r>
          </w:p>
          <w:p w14:paraId="7726624F" w14:textId="77777777" w:rsidR="00D42998" w:rsidRPr="00F11E7C" w:rsidRDefault="00D42998" w:rsidP="00F11E7C">
            <w:pPr>
              <w:ind w:left="-78" w:firstLine="6"/>
              <w:jc w:val="center"/>
              <w:rPr>
                <w:rFonts w:ascii="Arial" w:hAnsi="Arial" w:cs="Arial"/>
                <w:color w:val="002060"/>
                <w:sz w:val="21"/>
                <w:szCs w:val="21"/>
              </w:rPr>
            </w:pPr>
          </w:p>
        </w:tc>
      </w:tr>
      <w:tr w:rsidR="00D42998" w:rsidRPr="00DE41D6" w14:paraId="48D07F11" w14:textId="77777777" w:rsidTr="00BF3E8B">
        <w:tc>
          <w:tcPr>
            <w:tcW w:w="7230" w:type="dxa"/>
            <w:tcBorders>
              <w:top w:val="single" w:sz="4" w:space="0" w:color="000000"/>
              <w:left w:val="single" w:sz="4" w:space="0" w:color="000000"/>
              <w:bottom w:val="single" w:sz="4" w:space="0" w:color="000000"/>
            </w:tcBorders>
            <w:shd w:val="clear" w:color="auto" w:fill="auto"/>
          </w:tcPr>
          <w:p w14:paraId="2467C063" w14:textId="3763D784" w:rsidR="00D42998" w:rsidRPr="00DE41D6" w:rsidRDefault="00D42998" w:rsidP="00BF3E8B">
            <w:pPr>
              <w:snapToGrid w:val="0"/>
              <w:jc w:val="both"/>
              <w:rPr>
                <w:rFonts w:ascii="Arial" w:hAnsi="Arial" w:cs="Arial"/>
                <w:sz w:val="21"/>
                <w:szCs w:val="21"/>
              </w:rPr>
            </w:pPr>
            <w:r w:rsidRPr="00DE41D6">
              <w:rPr>
                <w:rFonts w:ascii="Arial" w:hAnsi="Arial" w:cs="Arial"/>
                <w:sz w:val="21"/>
                <w:szCs w:val="21"/>
              </w:rPr>
              <w:t xml:space="preserve">Experience of a leadership role in a </w:t>
            </w:r>
            <w:r w:rsidR="007B30EC" w:rsidRPr="00DE41D6">
              <w:rPr>
                <w:rFonts w:ascii="Arial" w:hAnsi="Arial" w:cs="Arial"/>
                <w:sz w:val="21"/>
                <w:szCs w:val="21"/>
              </w:rPr>
              <w:t>Catholic primary</w:t>
            </w:r>
            <w:r w:rsidRPr="00DE41D6">
              <w:rPr>
                <w:rFonts w:ascii="Arial" w:hAnsi="Arial" w:cs="Arial"/>
                <w:sz w:val="21"/>
                <w:szCs w:val="21"/>
              </w:rPr>
              <w:t xml:space="preserve"> school</w:t>
            </w:r>
          </w:p>
        </w:tc>
        <w:tc>
          <w:tcPr>
            <w:tcW w:w="992" w:type="dxa"/>
            <w:tcBorders>
              <w:top w:val="single" w:sz="4" w:space="0" w:color="000000"/>
              <w:left w:val="single" w:sz="4" w:space="0" w:color="000000"/>
              <w:bottom w:val="single" w:sz="4" w:space="0" w:color="000000"/>
            </w:tcBorders>
            <w:shd w:val="clear" w:color="auto" w:fill="auto"/>
            <w:vAlign w:val="center"/>
          </w:tcPr>
          <w:p w14:paraId="3B4C6B89" w14:textId="77777777" w:rsidR="00D42998" w:rsidRPr="00DE41D6" w:rsidRDefault="00D42998" w:rsidP="00BF3E8B">
            <w:pPr>
              <w:snapToGrid w:val="0"/>
              <w:jc w:val="center"/>
              <w:rPr>
                <w:rFonts w:ascii="Arial" w:hAnsi="Arial" w:cs="Arial"/>
                <w:b/>
                <w:sz w:val="21"/>
                <w:szCs w:val="21"/>
              </w:rPr>
            </w:pPr>
          </w:p>
        </w:tc>
        <w:tc>
          <w:tcPr>
            <w:tcW w:w="992" w:type="dxa"/>
            <w:tcBorders>
              <w:top w:val="single" w:sz="4" w:space="0" w:color="000000"/>
              <w:left w:val="single" w:sz="4" w:space="0" w:color="000000"/>
              <w:bottom w:val="single" w:sz="4" w:space="0" w:color="000000"/>
            </w:tcBorders>
            <w:shd w:val="clear" w:color="auto" w:fill="auto"/>
            <w:vAlign w:val="center"/>
          </w:tcPr>
          <w:p w14:paraId="7DC62AE0" w14:textId="3E47A2DE" w:rsidR="00D42998" w:rsidRPr="00DE41D6" w:rsidRDefault="00191BF0" w:rsidP="00BF3E8B">
            <w:pPr>
              <w:snapToGrid w:val="0"/>
              <w:jc w:val="center"/>
              <w:rPr>
                <w:rFonts w:ascii="Arial" w:eastAsia="Wingdings" w:hAnsi="Arial" w:cs="Arial"/>
                <w:b/>
                <w:sz w:val="21"/>
                <w:szCs w:val="21"/>
              </w:rPr>
            </w:pPr>
            <w: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7D7D9" w14:textId="77777777" w:rsidR="00D42998" w:rsidRPr="00DE41D6" w:rsidRDefault="00D42998" w:rsidP="00D42998">
            <w:pPr>
              <w:pStyle w:val="Heading9"/>
              <w:numPr>
                <w:ilvl w:val="8"/>
                <w:numId w:val="24"/>
              </w:numPr>
              <w:snapToGrid w:val="0"/>
              <w:rPr>
                <w:rFonts w:ascii="Arial" w:hAnsi="Arial" w:cs="Arial"/>
                <w:sz w:val="21"/>
                <w:szCs w:val="21"/>
              </w:rPr>
            </w:pPr>
            <w:r w:rsidRPr="00DE41D6">
              <w:rPr>
                <w:rFonts w:ascii="Arial" w:hAnsi="Arial" w:cs="Arial"/>
                <w:sz w:val="21"/>
                <w:szCs w:val="21"/>
              </w:rPr>
              <w:t>A/I</w:t>
            </w:r>
          </w:p>
        </w:tc>
      </w:tr>
      <w:tr w:rsidR="00191BF0" w:rsidRPr="00DE41D6" w14:paraId="1D1AF6B1" w14:textId="77777777" w:rsidTr="00917B22">
        <w:tc>
          <w:tcPr>
            <w:tcW w:w="7230" w:type="dxa"/>
            <w:tcBorders>
              <w:top w:val="single" w:sz="4" w:space="0" w:color="000000"/>
              <w:left w:val="single" w:sz="4" w:space="0" w:color="000000"/>
              <w:bottom w:val="single" w:sz="4" w:space="0" w:color="000000"/>
            </w:tcBorders>
            <w:shd w:val="clear" w:color="auto" w:fill="auto"/>
          </w:tcPr>
          <w:p w14:paraId="01A783D9" w14:textId="77777777" w:rsidR="00191BF0" w:rsidRPr="00DE41D6" w:rsidRDefault="00191BF0" w:rsidP="00191BF0">
            <w:pPr>
              <w:snapToGrid w:val="0"/>
              <w:rPr>
                <w:rFonts w:ascii="Arial" w:hAnsi="Arial" w:cs="Arial"/>
                <w:sz w:val="21"/>
                <w:szCs w:val="21"/>
              </w:rPr>
            </w:pPr>
            <w:r w:rsidRPr="00DE41D6">
              <w:rPr>
                <w:rFonts w:ascii="Arial" w:hAnsi="Arial" w:cs="Arial"/>
                <w:sz w:val="21"/>
                <w:szCs w:val="21"/>
              </w:rPr>
              <w:t>Evidence of effective classroom practice</w:t>
            </w:r>
          </w:p>
        </w:tc>
        <w:tc>
          <w:tcPr>
            <w:tcW w:w="992" w:type="dxa"/>
            <w:tcBorders>
              <w:top w:val="single" w:sz="4" w:space="0" w:color="000000"/>
              <w:left w:val="single" w:sz="4" w:space="0" w:color="000000"/>
              <w:bottom w:val="single" w:sz="4" w:space="0" w:color="000000"/>
            </w:tcBorders>
            <w:shd w:val="clear" w:color="auto" w:fill="auto"/>
          </w:tcPr>
          <w:p w14:paraId="1279D90D" w14:textId="4E0C82BC" w:rsidR="00191BF0" w:rsidRPr="00DE41D6" w:rsidRDefault="00191BF0" w:rsidP="00191BF0">
            <w:pPr>
              <w:snapToGrid w:val="0"/>
              <w:jc w:val="center"/>
              <w:rPr>
                <w:rFonts w:ascii="Arial" w:eastAsia="Wingdings" w:hAnsi="Arial" w:cs="Arial"/>
                <w:b/>
                <w:sz w:val="21"/>
                <w:szCs w:val="21"/>
              </w:rPr>
            </w:pPr>
            <w:r w:rsidRPr="00472129">
              <w:t>•</w:t>
            </w:r>
          </w:p>
        </w:tc>
        <w:tc>
          <w:tcPr>
            <w:tcW w:w="992" w:type="dxa"/>
            <w:tcBorders>
              <w:top w:val="single" w:sz="4" w:space="0" w:color="000000"/>
              <w:left w:val="single" w:sz="4" w:space="0" w:color="000000"/>
              <w:bottom w:val="single" w:sz="4" w:space="0" w:color="000000"/>
            </w:tcBorders>
            <w:shd w:val="clear" w:color="auto" w:fill="auto"/>
            <w:vAlign w:val="center"/>
          </w:tcPr>
          <w:p w14:paraId="67888A8F" w14:textId="77777777" w:rsidR="00191BF0" w:rsidRPr="00DE41D6" w:rsidRDefault="00191BF0" w:rsidP="00191BF0">
            <w:pPr>
              <w:snapToGrid w:val="0"/>
              <w:jc w:val="center"/>
              <w:rPr>
                <w:rFonts w:ascii="Arial" w:hAnsi="Arial" w:cs="Arial"/>
                <w:b/>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8762F" w14:textId="77777777" w:rsidR="00191BF0" w:rsidRPr="00DE41D6" w:rsidRDefault="00191BF0" w:rsidP="00191BF0">
            <w:pPr>
              <w:jc w:val="center"/>
              <w:rPr>
                <w:rFonts w:ascii="Arial" w:hAnsi="Arial" w:cs="Arial"/>
                <w:b/>
                <w:sz w:val="21"/>
                <w:szCs w:val="21"/>
              </w:rPr>
            </w:pPr>
            <w:r w:rsidRPr="00DE41D6">
              <w:rPr>
                <w:rFonts w:ascii="Arial" w:hAnsi="Arial" w:cs="Arial"/>
                <w:b/>
                <w:sz w:val="21"/>
                <w:szCs w:val="21"/>
              </w:rPr>
              <w:t>A/I</w:t>
            </w:r>
          </w:p>
        </w:tc>
      </w:tr>
      <w:tr w:rsidR="00191BF0" w:rsidRPr="00DE41D6" w14:paraId="549A86BA" w14:textId="77777777" w:rsidTr="00917B22">
        <w:tc>
          <w:tcPr>
            <w:tcW w:w="7230" w:type="dxa"/>
            <w:tcBorders>
              <w:top w:val="single" w:sz="4" w:space="0" w:color="000000"/>
              <w:left w:val="single" w:sz="4" w:space="0" w:color="000000"/>
              <w:bottom w:val="single" w:sz="4" w:space="0" w:color="000000"/>
            </w:tcBorders>
            <w:shd w:val="clear" w:color="auto" w:fill="auto"/>
          </w:tcPr>
          <w:p w14:paraId="2E76A377"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Effective</w:t>
            </w:r>
            <w:r w:rsidRPr="00DE41D6">
              <w:rPr>
                <w:rFonts w:ascii="Arial" w:hAnsi="Arial" w:cs="Arial"/>
                <w:b/>
                <w:sz w:val="21"/>
                <w:szCs w:val="21"/>
              </w:rPr>
              <w:t xml:space="preserve"> </w:t>
            </w:r>
            <w:r w:rsidRPr="00DE41D6">
              <w:rPr>
                <w:rFonts w:ascii="Arial" w:hAnsi="Arial" w:cs="Arial"/>
                <w:sz w:val="21"/>
                <w:szCs w:val="21"/>
              </w:rPr>
              <w:t xml:space="preserve">leadership experience at head, assistant head or SLT level </w:t>
            </w:r>
          </w:p>
        </w:tc>
        <w:tc>
          <w:tcPr>
            <w:tcW w:w="992" w:type="dxa"/>
            <w:tcBorders>
              <w:top w:val="single" w:sz="4" w:space="0" w:color="000000"/>
              <w:left w:val="single" w:sz="4" w:space="0" w:color="000000"/>
              <w:bottom w:val="single" w:sz="4" w:space="0" w:color="000000"/>
            </w:tcBorders>
            <w:shd w:val="clear" w:color="auto" w:fill="auto"/>
          </w:tcPr>
          <w:p w14:paraId="1869EACB" w14:textId="144FB1DE" w:rsidR="00191BF0" w:rsidRPr="00DE41D6" w:rsidRDefault="00191BF0" w:rsidP="00191BF0">
            <w:pPr>
              <w:snapToGrid w:val="0"/>
              <w:jc w:val="center"/>
              <w:rPr>
                <w:rFonts w:ascii="Arial" w:eastAsia="Wingdings" w:hAnsi="Arial" w:cs="Arial"/>
                <w:b/>
                <w:sz w:val="21"/>
                <w:szCs w:val="21"/>
              </w:rPr>
            </w:pPr>
            <w:r w:rsidRPr="00472129">
              <w:t>•</w:t>
            </w:r>
          </w:p>
        </w:tc>
        <w:tc>
          <w:tcPr>
            <w:tcW w:w="992" w:type="dxa"/>
            <w:tcBorders>
              <w:top w:val="single" w:sz="4" w:space="0" w:color="000000"/>
              <w:left w:val="single" w:sz="4" w:space="0" w:color="000000"/>
              <w:bottom w:val="single" w:sz="4" w:space="0" w:color="000000"/>
            </w:tcBorders>
            <w:shd w:val="clear" w:color="auto" w:fill="auto"/>
            <w:vAlign w:val="center"/>
          </w:tcPr>
          <w:p w14:paraId="32612A11" w14:textId="77777777" w:rsidR="00191BF0" w:rsidRPr="00DE41D6" w:rsidRDefault="00191BF0" w:rsidP="00191BF0">
            <w:pPr>
              <w:snapToGrid w:val="0"/>
              <w:jc w:val="center"/>
              <w:rPr>
                <w:rFonts w:ascii="Arial" w:hAnsi="Arial" w:cs="Arial"/>
                <w:b/>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78A1E"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w:t>
            </w:r>
          </w:p>
        </w:tc>
      </w:tr>
      <w:tr w:rsidR="00191BF0" w:rsidRPr="00DE41D6" w14:paraId="4BE23302" w14:textId="77777777" w:rsidTr="00917B22">
        <w:tc>
          <w:tcPr>
            <w:tcW w:w="7230" w:type="dxa"/>
            <w:tcBorders>
              <w:top w:val="single" w:sz="4" w:space="0" w:color="000000"/>
              <w:left w:val="single" w:sz="4" w:space="0" w:color="000000"/>
              <w:bottom w:val="single" w:sz="4" w:space="0" w:color="000000"/>
            </w:tcBorders>
            <w:shd w:val="clear" w:color="auto" w:fill="auto"/>
          </w:tcPr>
          <w:p w14:paraId="472F61A4"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Evidence of strategic planning to raise standards for all students</w:t>
            </w:r>
          </w:p>
        </w:tc>
        <w:tc>
          <w:tcPr>
            <w:tcW w:w="992" w:type="dxa"/>
            <w:tcBorders>
              <w:top w:val="single" w:sz="4" w:space="0" w:color="000000"/>
              <w:left w:val="single" w:sz="4" w:space="0" w:color="000000"/>
              <w:bottom w:val="single" w:sz="4" w:space="0" w:color="000000"/>
            </w:tcBorders>
            <w:shd w:val="clear" w:color="auto" w:fill="auto"/>
          </w:tcPr>
          <w:p w14:paraId="7FC1A2C5" w14:textId="287CC423" w:rsidR="00191BF0" w:rsidRPr="00DE41D6" w:rsidRDefault="00191BF0" w:rsidP="00191BF0">
            <w:pPr>
              <w:snapToGrid w:val="0"/>
              <w:jc w:val="center"/>
              <w:rPr>
                <w:rFonts w:ascii="Arial" w:eastAsia="Wingdings" w:hAnsi="Arial" w:cs="Arial"/>
                <w:b/>
                <w:sz w:val="21"/>
                <w:szCs w:val="21"/>
              </w:rPr>
            </w:pPr>
            <w:r w:rsidRPr="00472129">
              <w:t>•</w:t>
            </w:r>
          </w:p>
        </w:tc>
        <w:tc>
          <w:tcPr>
            <w:tcW w:w="992" w:type="dxa"/>
            <w:tcBorders>
              <w:top w:val="single" w:sz="4" w:space="0" w:color="000000"/>
              <w:left w:val="single" w:sz="4" w:space="0" w:color="000000"/>
              <w:bottom w:val="single" w:sz="4" w:space="0" w:color="000000"/>
            </w:tcBorders>
            <w:shd w:val="clear" w:color="auto" w:fill="auto"/>
            <w:vAlign w:val="center"/>
          </w:tcPr>
          <w:p w14:paraId="428E69BC" w14:textId="77777777" w:rsidR="00191BF0" w:rsidRPr="00DE41D6" w:rsidRDefault="00191BF0" w:rsidP="00191BF0">
            <w:pPr>
              <w:snapToGrid w:val="0"/>
              <w:jc w:val="center"/>
              <w:rPr>
                <w:rFonts w:ascii="Arial" w:hAnsi="Arial" w:cs="Arial"/>
                <w:b/>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B2909"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A/I/R</w:t>
            </w:r>
          </w:p>
        </w:tc>
      </w:tr>
      <w:tr w:rsidR="00191BF0" w:rsidRPr="00DE41D6" w14:paraId="3B125914" w14:textId="77777777" w:rsidTr="00917B22">
        <w:tc>
          <w:tcPr>
            <w:tcW w:w="7230" w:type="dxa"/>
            <w:tcBorders>
              <w:top w:val="single" w:sz="4" w:space="0" w:color="000000"/>
              <w:left w:val="single" w:sz="4" w:space="0" w:color="000000"/>
              <w:bottom w:val="single" w:sz="4" w:space="0" w:color="000000"/>
            </w:tcBorders>
            <w:shd w:val="clear" w:color="auto" w:fill="auto"/>
          </w:tcPr>
          <w:p w14:paraId="3FCBAD91" w14:textId="77777777" w:rsidR="00191BF0" w:rsidRPr="00DE41D6" w:rsidRDefault="00191BF0" w:rsidP="00191BF0">
            <w:pPr>
              <w:snapToGrid w:val="0"/>
              <w:rPr>
                <w:rFonts w:ascii="Arial" w:hAnsi="Arial" w:cs="Arial"/>
                <w:sz w:val="21"/>
                <w:szCs w:val="21"/>
              </w:rPr>
            </w:pPr>
            <w:r w:rsidRPr="00DE41D6">
              <w:rPr>
                <w:rFonts w:ascii="Arial" w:hAnsi="Arial" w:cs="Arial"/>
                <w:sz w:val="21"/>
                <w:szCs w:val="21"/>
              </w:rPr>
              <w:t>Experience of successful implementation of strategies for raising achievement and ensuring effective teaching and assessment</w:t>
            </w:r>
          </w:p>
        </w:tc>
        <w:tc>
          <w:tcPr>
            <w:tcW w:w="992" w:type="dxa"/>
            <w:tcBorders>
              <w:top w:val="single" w:sz="4" w:space="0" w:color="000000"/>
              <w:left w:val="single" w:sz="4" w:space="0" w:color="000000"/>
              <w:bottom w:val="single" w:sz="4" w:space="0" w:color="000000"/>
            </w:tcBorders>
            <w:shd w:val="clear" w:color="auto" w:fill="auto"/>
          </w:tcPr>
          <w:p w14:paraId="03CE655A" w14:textId="42C0B754" w:rsidR="00191BF0" w:rsidRPr="00DE41D6" w:rsidRDefault="00191BF0" w:rsidP="00191BF0">
            <w:pPr>
              <w:snapToGrid w:val="0"/>
              <w:jc w:val="center"/>
              <w:rPr>
                <w:rFonts w:ascii="Arial" w:eastAsia="Wingdings" w:hAnsi="Arial" w:cs="Arial"/>
                <w:b/>
                <w:sz w:val="21"/>
                <w:szCs w:val="21"/>
              </w:rPr>
            </w:pPr>
            <w:r w:rsidRPr="00472129">
              <w:t>•</w:t>
            </w:r>
          </w:p>
        </w:tc>
        <w:tc>
          <w:tcPr>
            <w:tcW w:w="992" w:type="dxa"/>
            <w:tcBorders>
              <w:top w:val="single" w:sz="4" w:space="0" w:color="000000"/>
              <w:left w:val="single" w:sz="4" w:space="0" w:color="000000"/>
              <w:bottom w:val="single" w:sz="4" w:space="0" w:color="000000"/>
            </w:tcBorders>
            <w:shd w:val="clear" w:color="auto" w:fill="auto"/>
            <w:vAlign w:val="center"/>
          </w:tcPr>
          <w:p w14:paraId="2012E0B9" w14:textId="77777777" w:rsidR="00191BF0" w:rsidRPr="00DE41D6" w:rsidRDefault="00191BF0" w:rsidP="00191BF0">
            <w:pPr>
              <w:snapToGrid w:val="0"/>
              <w:jc w:val="center"/>
              <w:rPr>
                <w:rFonts w:ascii="Arial" w:hAnsi="Arial" w:cs="Arial"/>
                <w:b/>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3E76F" w14:textId="77777777" w:rsidR="00191BF0" w:rsidRPr="00DE41D6" w:rsidRDefault="00191BF0" w:rsidP="00191BF0">
            <w:pPr>
              <w:jc w:val="center"/>
              <w:rPr>
                <w:rFonts w:ascii="Arial" w:hAnsi="Arial" w:cs="Arial"/>
                <w:b/>
                <w:sz w:val="21"/>
                <w:szCs w:val="21"/>
              </w:rPr>
            </w:pPr>
            <w:r w:rsidRPr="00DE41D6">
              <w:rPr>
                <w:rFonts w:ascii="Arial" w:hAnsi="Arial" w:cs="Arial"/>
                <w:b/>
                <w:sz w:val="21"/>
                <w:szCs w:val="21"/>
              </w:rPr>
              <w:t>A/I</w:t>
            </w:r>
          </w:p>
        </w:tc>
      </w:tr>
      <w:tr w:rsidR="00191BF0" w:rsidRPr="00DE41D6" w14:paraId="2E9B2C8E" w14:textId="77777777" w:rsidTr="00917B22">
        <w:tc>
          <w:tcPr>
            <w:tcW w:w="7230" w:type="dxa"/>
            <w:tcBorders>
              <w:top w:val="single" w:sz="4" w:space="0" w:color="000000"/>
              <w:left w:val="single" w:sz="4" w:space="0" w:color="000000"/>
              <w:bottom w:val="single" w:sz="4" w:space="0" w:color="000000"/>
            </w:tcBorders>
            <w:shd w:val="clear" w:color="auto" w:fill="auto"/>
          </w:tcPr>
          <w:p w14:paraId="49F0203E" w14:textId="77777777" w:rsidR="00191BF0" w:rsidRPr="00DE41D6" w:rsidRDefault="00191BF0" w:rsidP="00191BF0">
            <w:pPr>
              <w:snapToGrid w:val="0"/>
              <w:rPr>
                <w:rFonts w:ascii="Arial" w:hAnsi="Arial" w:cs="Arial"/>
                <w:sz w:val="21"/>
                <w:szCs w:val="21"/>
              </w:rPr>
            </w:pPr>
            <w:r w:rsidRPr="00DE41D6">
              <w:rPr>
                <w:rFonts w:ascii="Arial" w:hAnsi="Arial" w:cs="Arial"/>
                <w:sz w:val="21"/>
                <w:szCs w:val="21"/>
              </w:rPr>
              <w:t>Secure understanding of strategies for staff performance management, pay and progression</w:t>
            </w:r>
          </w:p>
        </w:tc>
        <w:tc>
          <w:tcPr>
            <w:tcW w:w="992" w:type="dxa"/>
            <w:tcBorders>
              <w:top w:val="single" w:sz="4" w:space="0" w:color="000000"/>
              <w:left w:val="single" w:sz="4" w:space="0" w:color="000000"/>
              <w:bottom w:val="single" w:sz="4" w:space="0" w:color="000000"/>
            </w:tcBorders>
            <w:shd w:val="clear" w:color="auto" w:fill="auto"/>
          </w:tcPr>
          <w:p w14:paraId="1C11CB69" w14:textId="71B3A720" w:rsidR="00191BF0" w:rsidRPr="00DE41D6" w:rsidRDefault="00191BF0" w:rsidP="00191BF0">
            <w:pPr>
              <w:snapToGrid w:val="0"/>
              <w:jc w:val="center"/>
              <w:rPr>
                <w:rFonts w:ascii="Arial" w:eastAsia="Wingdings" w:hAnsi="Arial" w:cs="Arial"/>
                <w:b/>
                <w:sz w:val="21"/>
                <w:szCs w:val="21"/>
              </w:rPr>
            </w:pPr>
            <w:r w:rsidRPr="00472129">
              <w:t>•</w:t>
            </w:r>
          </w:p>
        </w:tc>
        <w:tc>
          <w:tcPr>
            <w:tcW w:w="992" w:type="dxa"/>
            <w:tcBorders>
              <w:top w:val="single" w:sz="4" w:space="0" w:color="000000"/>
              <w:left w:val="single" w:sz="4" w:space="0" w:color="000000"/>
              <w:bottom w:val="single" w:sz="4" w:space="0" w:color="000000"/>
            </w:tcBorders>
            <w:shd w:val="clear" w:color="auto" w:fill="auto"/>
            <w:vAlign w:val="center"/>
          </w:tcPr>
          <w:p w14:paraId="71B5294C" w14:textId="77777777" w:rsidR="00191BF0" w:rsidRPr="00DE41D6" w:rsidRDefault="00191BF0" w:rsidP="00191BF0">
            <w:pPr>
              <w:snapToGrid w:val="0"/>
              <w:jc w:val="center"/>
              <w:rPr>
                <w:rFonts w:ascii="Arial" w:hAnsi="Arial" w:cs="Arial"/>
                <w:b/>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E449D" w14:textId="77777777" w:rsidR="00191BF0" w:rsidRPr="00DE41D6" w:rsidRDefault="00191BF0" w:rsidP="00191BF0">
            <w:pPr>
              <w:jc w:val="center"/>
              <w:rPr>
                <w:rFonts w:ascii="Arial" w:hAnsi="Arial" w:cs="Arial"/>
                <w:b/>
                <w:sz w:val="21"/>
                <w:szCs w:val="21"/>
              </w:rPr>
            </w:pPr>
            <w:r w:rsidRPr="00DE41D6">
              <w:rPr>
                <w:rFonts w:ascii="Arial" w:hAnsi="Arial" w:cs="Arial"/>
                <w:b/>
                <w:sz w:val="21"/>
                <w:szCs w:val="21"/>
              </w:rPr>
              <w:t>I</w:t>
            </w:r>
          </w:p>
        </w:tc>
      </w:tr>
    </w:tbl>
    <w:p w14:paraId="1208FE2F" w14:textId="76CEC63B" w:rsidR="00D42998" w:rsidRDefault="00D42998" w:rsidP="00D42998">
      <w:pPr>
        <w:ind w:left="480" w:hanging="480"/>
        <w:jc w:val="both"/>
        <w:rPr>
          <w:rFonts w:ascii="Arial" w:hAnsi="Arial" w:cs="Arial"/>
          <w:b/>
          <w:sz w:val="21"/>
          <w:szCs w:val="21"/>
        </w:rPr>
      </w:pPr>
    </w:p>
    <w:p w14:paraId="7597B347" w14:textId="57C58FB8" w:rsidR="00E27D6E" w:rsidRDefault="00E27D6E" w:rsidP="00D42998">
      <w:pPr>
        <w:ind w:left="480" w:hanging="480"/>
        <w:jc w:val="both"/>
        <w:rPr>
          <w:rFonts w:ascii="Arial" w:hAnsi="Arial" w:cs="Arial"/>
          <w:b/>
          <w:sz w:val="21"/>
          <w:szCs w:val="21"/>
        </w:rPr>
      </w:pPr>
    </w:p>
    <w:p w14:paraId="51277975" w14:textId="726B61C1" w:rsidR="00E27D6E" w:rsidRDefault="00E27D6E" w:rsidP="00D42998">
      <w:pPr>
        <w:ind w:left="480" w:hanging="480"/>
        <w:jc w:val="both"/>
        <w:rPr>
          <w:rFonts w:ascii="Arial" w:hAnsi="Arial" w:cs="Arial"/>
          <w:b/>
          <w:sz w:val="21"/>
          <w:szCs w:val="21"/>
        </w:rPr>
      </w:pPr>
    </w:p>
    <w:p w14:paraId="1C922AAB" w14:textId="2E7B97D9" w:rsidR="00E27D6E" w:rsidRDefault="00E27D6E" w:rsidP="00D42998">
      <w:pPr>
        <w:ind w:left="480" w:hanging="480"/>
        <w:jc w:val="both"/>
        <w:rPr>
          <w:rFonts w:ascii="Arial" w:hAnsi="Arial" w:cs="Arial"/>
          <w:b/>
          <w:sz w:val="21"/>
          <w:szCs w:val="21"/>
        </w:rPr>
      </w:pPr>
    </w:p>
    <w:p w14:paraId="567D1C60" w14:textId="6DA0E501" w:rsidR="00E27D6E" w:rsidRDefault="00E27D6E" w:rsidP="00D42998">
      <w:pPr>
        <w:ind w:left="480" w:hanging="480"/>
        <w:jc w:val="both"/>
        <w:rPr>
          <w:rFonts w:ascii="Arial" w:hAnsi="Arial" w:cs="Arial"/>
          <w:b/>
          <w:sz w:val="21"/>
          <w:szCs w:val="21"/>
        </w:rPr>
      </w:pPr>
      <w:r>
        <w:rPr>
          <w:noProof/>
        </w:rPr>
        <w:lastRenderedPageBreak/>
        <w:drawing>
          <wp:anchor distT="0" distB="0" distL="114300" distR="114300" simplePos="0" relativeHeight="251701257" behindDoc="1" locked="0" layoutInCell="1" allowOverlap="1" wp14:anchorId="0985D4A9" wp14:editId="507E4834">
            <wp:simplePos x="0" y="0"/>
            <wp:positionH relativeFrom="page">
              <wp:align>left</wp:align>
            </wp:positionH>
            <wp:positionV relativeFrom="paragraph">
              <wp:posOffset>-810068</wp:posOffset>
            </wp:positionV>
            <wp:extent cx="2303145" cy="2111375"/>
            <wp:effectExtent l="0" t="0" r="1905"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alphaModFix amt="35000"/>
                      <a:extLst>
                        <a:ext uri="{28A0092B-C50C-407E-A947-70E740481C1C}">
                          <a14:useLocalDpi xmlns:a14="http://schemas.microsoft.com/office/drawing/2010/main" val="0"/>
                        </a:ext>
                      </a:extLst>
                    </a:blip>
                    <a:srcRect l="87322" t="34032" r="3087" b="34880"/>
                    <a:stretch/>
                  </pic:blipFill>
                  <pic:spPr bwMode="auto">
                    <a:xfrm>
                      <a:off x="0" y="0"/>
                      <a:ext cx="2303145" cy="2111375"/>
                    </a:xfrm>
                    <a:prstGeom prst="flowChartDelay">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8315AC" w14:textId="6299E335" w:rsidR="00E27D6E" w:rsidRDefault="00E27D6E" w:rsidP="00D42998">
      <w:pPr>
        <w:ind w:left="480" w:hanging="480"/>
        <w:jc w:val="both"/>
        <w:rPr>
          <w:rFonts w:ascii="Arial" w:hAnsi="Arial" w:cs="Arial"/>
          <w:b/>
          <w:sz w:val="21"/>
          <w:szCs w:val="21"/>
        </w:rPr>
      </w:pPr>
    </w:p>
    <w:p w14:paraId="2A9BA6D8" w14:textId="305C78D2" w:rsidR="00E27D6E" w:rsidRDefault="00E27D6E" w:rsidP="00D42998">
      <w:pPr>
        <w:ind w:left="480" w:hanging="480"/>
        <w:jc w:val="both"/>
        <w:rPr>
          <w:rFonts w:ascii="Arial" w:hAnsi="Arial" w:cs="Arial"/>
          <w:b/>
          <w:sz w:val="21"/>
          <w:szCs w:val="21"/>
        </w:rPr>
      </w:pPr>
    </w:p>
    <w:p w14:paraId="6693EDA6" w14:textId="5410DF95" w:rsidR="00E27D6E" w:rsidRDefault="00E27D6E" w:rsidP="00D42998">
      <w:pPr>
        <w:ind w:left="480" w:hanging="480"/>
        <w:jc w:val="both"/>
        <w:rPr>
          <w:rFonts w:ascii="Arial" w:hAnsi="Arial" w:cs="Arial"/>
          <w:b/>
          <w:sz w:val="21"/>
          <w:szCs w:val="21"/>
        </w:rPr>
      </w:pPr>
    </w:p>
    <w:p w14:paraId="265E2EA6" w14:textId="06304FC7" w:rsidR="00E27D6E" w:rsidRDefault="00E27D6E" w:rsidP="00D42998">
      <w:pPr>
        <w:ind w:left="480" w:hanging="480"/>
        <w:jc w:val="both"/>
        <w:rPr>
          <w:rFonts w:ascii="Arial" w:hAnsi="Arial" w:cs="Arial"/>
          <w:b/>
          <w:sz w:val="21"/>
          <w:szCs w:val="21"/>
        </w:rPr>
      </w:pPr>
    </w:p>
    <w:p w14:paraId="067144FC" w14:textId="42703A29" w:rsidR="00E27D6E" w:rsidRDefault="00E27D6E" w:rsidP="00D42998">
      <w:pPr>
        <w:ind w:left="480" w:hanging="480"/>
        <w:jc w:val="both"/>
        <w:rPr>
          <w:rFonts w:ascii="Arial" w:hAnsi="Arial" w:cs="Arial"/>
          <w:b/>
          <w:sz w:val="21"/>
          <w:szCs w:val="21"/>
        </w:rPr>
      </w:pPr>
    </w:p>
    <w:p w14:paraId="6673FCBA" w14:textId="0AB35081" w:rsidR="00E27D6E" w:rsidRDefault="00E27D6E" w:rsidP="00D42998">
      <w:pPr>
        <w:ind w:left="480" w:hanging="480"/>
        <w:jc w:val="both"/>
        <w:rPr>
          <w:rFonts w:ascii="Arial" w:hAnsi="Arial" w:cs="Arial"/>
          <w:b/>
          <w:sz w:val="21"/>
          <w:szCs w:val="21"/>
        </w:rPr>
      </w:pPr>
    </w:p>
    <w:p w14:paraId="1C240BAE" w14:textId="2DE0C923" w:rsidR="00E27D6E" w:rsidRDefault="00E27D6E" w:rsidP="00D42998">
      <w:pPr>
        <w:ind w:left="480" w:hanging="480"/>
        <w:jc w:val="both"/>
        <w:rPr>
          <w:rFonts w:ascii="Arial" w:hAnsi="Arial" w:cs="Arial"/>
          <w:b/>
          <w:sz w:val="21"/>
          <w:szCs w:val="21"/>
        </w:rPr>
      </w:pPr>
    </w:p>
    <w:p w14:paraId="2390FCAA" w14:textId="0C39BB09" w:rsidR="00E27D6E" w:rsidRDefault="00E27D6E" w:rsidP="00D42998">
      <w:pPr>
        <w:ind w:left="480" w:hanging="480"/>
        <w:jc w:val="both"/>
        <w:rPr>
          <w:rFonts w:ascii="Arial" w:hAnsi="Arial" w:cs="Arial"/>
          <w:b/>
          <w:sz w:val="21"/>
          <w:szCs w:val="21"/>
        </w:rPr>
      </w:pPr>
    </w:p>
    <w:p w14:paraId="1DC9015E" w14:textId="77777777" w:rsidR="00E27D6E" w:rsidRPr="00DE41D6" w:rsidRDefault="00E27D6E" w:rsidP="00D42998">
      <w:pPr>
        <w:ind w:left="480" w:hanging="480"/>
        <w:jc w:val="both"/>
        <w:rPr>
          <w:rFonts w:ascii="Arial" w:hAnsi="Arial" w:cs="Arial"/>
          <w:b/>
          <w:sz w:val="21"/>
          <w:szCs w:val="21"/>
        </w:rPr>
      </w:pPr>
    </w:p>
    <w:tbl>
      <w:tblPr>
        <w:tblW w:w="10490" w:type="dxa"/>
        <w:tblInd w:w="-601" w:type="dxa"/>
        <w:tblLayout w:type="fixed"/>
        <w:tblLook w:val="0000" w:firstRow="0" w:lastRow="0" w:firstColumn="0" w:lastColumn="0" w:noHBand="0" w:noVBand="0"/>
      </w:tblPr>
      <w:tblGrid>
        <w:gridCol w:w="7230"/>
        <w:gridCol w:w="1021"/>
        <w:gridCol w:w="1134"/>
        <w:gridCol w:w="1105"/>
      </w:tblGrid>
      <w:tr w:rsidR="00D42998" w:rsidRPr="00DE41D6" w14:paraId="07B717A1" w14:textId="77777777" w:rsidTr="00D365C4">
        <w:trPr>
          <w:trHeight w:val="983"/>
        </w:trPr>
        <w:tc>
          <w:tcPr>
            <w:tcW w:w="7230" w:type="dxa"/>
            <w:tcBorders>
              <w:top w:val="single" w:sz="4" w:space="0" w:color="000000"/>
              <w:left w:val="single" w:sz="4" w:space="0" w:color="000000"/>
              <w:bottom w:val="single" w:sz="4" w:space="0" w:color="000000"/>
            </w:tcBorders>
            <w:shd w:val="clear" w:color="auto" w:fill="DEEAF6" w:themeFill="accent1" w:themeFillTint="33"/>
          </w:tcPr>
          <w:p w14:paraId="4CE0522D" w14:textId="67637589" w:rsidR="00D42998" w:rsidRPr="00F11E7C" w:rsidRDefault="00D42998" w:rsidP="00BF3E8B">
            <w:pPr>
              <w:jc w:val="both"/>
              <w:rPr>
                <w:rFonts w:ascii="Arial" w:hAnsi="Arial" w:cs="Arial"/>
                <w:color w:val="002060"/>
                <w:sz w:val="21"/>
                <w:szCs w:val="21"/>
              </w:rPr>
            </w:pPr>
            <w:r w:rsidRPr="00F11E7C">
              <w:rPr>
                <w:rFonts w:ascii="Arial" w:hAnsi="Arial" w:cs="Arial"/>
                <w:b/>
                <w:color w:val="002060"/>
                <w:sz w:val="21"/>
                <w:szCs w:val="21"/>
              </w:rPr>
              <w:t>D</w:t>
            </w:r>
            <w:r w:rsidR="00C63BBD" w:rsidRPr="00F11E7C">
              <w:rPr>
                <w:rFonts w:ascii="Arial" w:hAnsi="Arial" w:cs="Arial"/>
                <w:b/>
                <w:color w:val="002060"/>
                <w:sz w:val="21"/>
                <w:szCs w:val="21"/>
              </w:rPr>
              <w:t xml:space="preserve">: </w:t>
            </w:r>
            <w:r w:rsidRPr="00F11E7C">
              <w:rPr>
                <w:rFonts w:ascii="Arial" w:hAnsi="Arial" w:cs="Arial"/>
                <w:b/>
                <w:color w:val="002060"/>
                <w:sz w:val="21"/>
                <w:szCs w:val="21"/>
              </w:rPr>
              <w:t>PROFESSIONAL KNOWLEDGE AND UNDERSTANDING</w:t>
            </w:r>
          </w:p>
          <w:p w14:paraId="54BD5ED0" w14:textId="3742A729" w:rsidR="00BF3E8B" w:rsidRPr="00F11E7C" w:rsidRDefault="00D42998" w:rsidP="00C63BBD">
            <w:pPr>
              <w:pStyle w:val="BodyTextIndent"/>
              <w:tabs>
                <w:tab w:val="left" w:pos="69"/>
              </w:tabs>
              <w:ind w:left="0" w:right="132"/>
              <w:jc w:val="left"/>
              <w:rPr>
                <w:rFonts w:ascii="Arial" w:hAnsi="Arial" w:cs="Arial"/>
                <w:i/>
                <w:iCs/>
                <w:color w:val="002060"/>
                <w:sz w:val="21"/>
                <w:szCs w:val="21"/>
              </w:rPr>
            </w:pPr>
            <w:r w:rsidRPr="00F11E7C">
              <w:rPr>
                <w:rFonts w:ascii="Arial" w:hAnsi="Arial" w:cs="Arial"/>
                <w:i/>
                <w:iCs/>
                <w:color w:val="002060"/>
                <w:sz w:val="21"/>
                <w:szCs w:val="21"/>
              </w:rPr>
              <w:t>Applicants should be able to demonstrate knowledge and understanding of the following areas and of their implications for a Catholic prim</w:t>
            </w:r>
            <w:r w:rsidR="00C2568B" w:rsidRPr="00F11E7C">
              <w:rPr>
                <w:rFonts w:ascii="Arial" w:hAnsi="Arial" w:cs="Arial"/>
                <w:i/>
                <w:iCs/>
                <w:color w:val="002060"/>
                <w:sz w:val="21"/>
                <w:szCs w:val="21"/>
              </w:rPr>
              <w:t>ary school:</w:t>
            </w:r>
          </w:p>
        </w:tc>
        <w:tc>
          <w:tcPr>
            <w:tcW w:w="1021" w:type="dxa"/>
            <w:tcBorders>
              <w:top w:val="single" w:sz="4" w:space="0" w:color="000000"/>
              <w:left w:val="single" w:sz="4" w:space="0" w:color="000000"/>
              <w:bottom w:val="single" w:sz="4" w:space="0" w:color="000000"/>
            </w:tcBorders>
            <w:shd w:val="clear" w:color="auto" w:fill="DEEAF6" w:themeFill="accent1" w:themeFillTint="33"/>
          </w:tcPr>
          <w:p w14:paraId="7FEB42ED" w14:textId="77777777" w:rsidR="00D42998" w:rsidRPr="00F11E7C" w:rsidRDefault="00D42998" w:rsidP="00D42998">
            <w:pPr>
              <w:pStyle w:val="Heading9"/>
              <w:numPr>
                <w:ilvl w:val="8"/>
                <w:numId w:val="24"/>
              </w:numPr>
              <w:snapToGrid w:val="0"/>
              <w:ind w:left="0" w:right="-108" w:hanging="108"/>
              <w:rPr>
                <w:rFonts w:ascii="Arial" w:hAnsi="Arial" w:cs="Arial"/>
                <w:color w:val="002060"/>
                <w:sz w:val="21"/>
                <w:szCs w:val="21"/>
              </w:rPr>
            </w:pPr>
            <w:r w:rsidRPr="00F11E7C">
              <w:rPr>
                <w:rFonts w:ascii="Arial" w:hAnsi="Arial" w:cs="Arial"/>
                <w:color w:val="002060"/>
                <w:sz w:val="21"/>
                <w:szCs w:val="21"/>
              </w:rPr>
              <w:t>Essential</w:t>
            </w:r>
          </w:p>
        </w:tc>
        <w:tc>
          <w:tcPr>
            <w:tcW w:w="1134" w:type="dxa"/>
            <w:tcBorders>
              <w:top w:val="single" w:sz="4" w:space="0" w:color="000000"/>
              <w:left w:val="single" w:sz="4" w:space="0" w:color="000000"/>
              <w:bottom w:val="single" w:sz="4" w:space="0" w:color="000000"/>
            </w:tcBorders>
            <w:shd w:val="clear" w:color="auto" w:fill="DEEAF6" w:themeFill="accent1" w:themeFillTint="33"/>
          </w:tcPr>
          <w:p w14:paraId="7F73777A" w14:textId="77777777" w:rsidR="00D42998" w:rsidRPr="00F11E7C" w:rsidRDefault="00D42998" w:rsidP="00BF3E8B">
            <w:pPr>
              <w:snapToGrid w:val="0"/>
              <w:ind w:right="-108" w:hanging="108"/>
              <w:jc w:val="center"/>
              <w:rPr>
                <w:rFonts w:ascii="Arial" w:hAnsi="Arial" w:cs="Arial"/>
                <w:b/>
                <w:color w:val="002060"/>
                <w:sz w:val="21"/>
                <w:szCs w:val="21"/>
              </w:rPr>
            </w:pPr>
            <w:r w:rsidRPr="00F11E7C">
              <w:rPr>
                <w:rFonts w:ascii="Arial" w:hAnsi="Arial" w:cs="Arial"/>
                <w:b/>
                <w:color w:val="002060"/>
                <w:sz w:val="21"/>
                <w:szCs w:val="21"/>
              </w:rPr>
              <w:t>Desirable</w:t>
            </w:r>
          </w:p>
        </w:tc>
        <w:tc>
          <w:tcPr>
            <w:tcW w:w="110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BBB8D6B" w14:textId="77777777" w:rsidR="00D42998" w:rsidRPr="00F11E7C" w:rsidRDefault="00D42998" w:rsidP="00BF3E8B">
            <w:pPr>
              <w:snapToGrid w:val="0"/>
              <w:jc w:val="center"/>
              <w:rPr>
                <w:rFonts w:ascii="Arial" w:hAnsi="Arial" w:cs="Arial"/>
                <w:b/>
                <w:color w:val="002060"/>
                <w:sz w:val="21"/>
                <w:szCs w:val="21"/>
              </w:rPr>
            </w:pPr>
            <w:r w:rsidRPr="00F11E7C">
              <w:rPr>
                <w:rFonts w:ascii="Arial" w:hAnsi="Arial" w:cs="Arial"/>
                <w:b/>
                <w:color w:val="002060"/>
                <w:sz w:val="21"/>
                <w:szCs w:val="21"/>
              </w:rPr>
              <w:t>Source:</w:t>
            </w:r>
          </w:p>
          <w:p w14:paraId="352CEC5B" w14:textId="77777777" w:rsidR="00D42998" w:rsidRPr="00F11E7C" w:rsidRDefault="00D42998" w:rsidP="00BF3E8B">
            <w:pPr>
              <w:jc w:val="center"/>
              <w:rPr>
                <w:rFonts w:ascii="Arial" w:hAnsi="Arial" w:cs="Arial"/>
                <w:b/>
                <w:color w:val="002060"/>
                <w:sz w:val="21"/>
                <w:szCs w:val="21"/>
              </w:rPr>
            </w:pPr>
          </w:p>
          <w:p w14:paraId="34FA7714" w14:textId="77777777" w:rsidR="00D42998" w:rsidRPr="00F11E7C" w:rsidRDefault="00D42998" w:rsidP="00BF3E8B">
            <w:pPr>
              <w:jc w:val="center"/>
              <w:rPr>
                <w:rFonts w:ascii="Arial" w:hAnsi="Arial" w:cs="Arial"/>
                <w:color w:val="002060"/>
                <w:sz w:val="21"/>
                <w:szCs w:val="21"/>
              </w:rPr>
            </w:pPr>
          </w:p>
        </w:tc>
      </w:tr>
      <w:tr w:rsidR="00191BF0" w:rsidRPr="00DE41D6" w14:paraId="44BDAEC1" w14:textId="77777777" w:rsidTr="00917B22">
        <w:tc>
          <w:tcPr>
            <w:tcW w:w="7230" w:type="dxa"/>
            <w:tcBorders>
              <w:top w:val="single" w:sz="4" w:space="0" w:color="000000"/>
              <w:left w:val="single" w:sz="4" w:space="0" w:color="000000"/>
              <w:bottom w:val="single" w:sz="4" w:space="0" w:color="000000"/>
            </w:tcBorders>
            <w:shd w:val="clear" w:color="auto" w:fill="auto"/>
          </w:tcPr>
          <w:p w14:paraId="16123B68" w14:textId="206201A6"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Ability to enhance a balanced curriculum to enable pupils to achieve their full potential</w:t>
            </w:r>
          </w:p>
        </w:tc>
        <w:tc>
          <w:tcPr>
            <w:tcW w:w="1021" w:type="dxa"/>
            <w:tcBorders>
              <w:top w:val="single" w:sz="4" w:space="0" w:color="000000"/>
              <w:left w:val="single" w:sz="4" w:space="0" w:color="000000"/>
              <w:bottom w:val="single" w:sz="4" w:space="0" w:color="000000"/>
            </w:tcBorders>
            <w:shd w:val="clear" w:color="auto" w:fill="auto"/>
          </w:tcPr>
          <w:p w14:paraId="547DB5EF" w14:textId="5AA8925F" w:rsidR="00191BF0" w:rsidRPr="00DE41D6" w:rsidRDefault="00191BF0" w:rsidP="00191BF0">
            <w:pPr>
              <w:snapToGrid w:val="0"/>
              <w:jc w:val="center"/>
              <w:rPr>
                <w:rFonts w:ascii="Arial" w:eastAsia="Wingdings" w:hAnsi="Arial" w:cs="Arial"/>
                <w:b/>
                <w:sz w:val="21"/>
                <w:szCs w:val="21"/>
              </w:rPr>
            </w:pPr>
            <w:r w:rsidRPr="007B03E1">
              <w:t>•</w:t>
            </w:r>
          </w:p>
        </w:tc>
        <w:tc>
          <w:tcPr>
            <w:tcW w:w="1134" w:type="dxa"/>
            <w:tcBorders>
              <w:top w:val="single" w:sz="4" w:space="0" w:color="000000"/>
              <w:left w:val="single" w:sz="4" w:space="0" w:color="000000"/>
              <w:bottom w:val="single" w:sz="4" w:space="0" w:color="000000"/>
            </w:tcBorders>
            <w:shd w:val="clear" w:color="auto" w:fill="auto"/>
            <w:vAlign w:val="center"/>
          </w:tcPr>
          <w:p w14:paraId="75B971A8"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A2015"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w:t>
            </w:r>
          </w:p>
        </w:tc>
      </w:tr>
      <w:tr w:rsidR="00191BF0" w:rsidRPr="00DE41D6" w14:paraId="4F1215AB" w14:textId="77777777" w:rsidTr="00917B22">
        <w:tc>
          <w:tcPr>
            <w:tcW w:w="7230" w:type="dxa"/>
            <w:tcBorders>
              <w:top w:val="single" w:sz="4" w:space="0" w:color="000000"/>
              <w:left w:val="single" w:sz="4" w:space="0" w:color="000000"/>
              <w:bottom w:val="single" w:sz="4" w:space="0" w:color="000000"/>
            </w:tcBorders>
            <w:shd w:val="clear" w:color="auto" w:fill="auto"/>
          </w:tcPr>
          <w:p w14:paraId="3BE5F5E2"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Ability to initiate and support research and debate on effective learning</w:t>
            </w:r>
          </w:p>
        </w:tc>
        <w:tc>
          <w:tcPr>
            <w:tcW w:w="1021" w:type="dxa"/>
            <w:tcBorders>
              <w:top w:val="single" w:sz="4" w:space="0" w:color="000000"/>
              <w:left w:val="single" w:sz="4" w:space="0" w:color="000000"/>
              <w:bottom w:val="single" w:sz="4" w:space="0" w:color="000000"/>
            </w:tcBorders>
            <w:shd w:val="clear" w:color="auto" w:fill="auto"/>
          </w:tcPr>
          <w:p w14:paraId="0016BBCB" w14:textId="0D817E85" w:rsidR="00191BF0" w:rsidRPr="00DE41D6" w:rsidRDefault="00191BF0" w:rsidP="00191BF0">
            <w:pPr>
              <w:snapToGrid w:val="0"/>
              <w:jc w:val="center"/>
              <w:rPr>
                <w:rFonts w:ascii="Arial" w:eastAsia="Wingdings" w:hAnsi="Arial" w:cs="Arial"/>
                <w:b/>
                <w:sz w:val="21"/>
                <w:szCs w:val="21"/>
              </w:rPr>
            </w:pPr>
            <w:r w:rsidRPr="007B03E1">
              <w:t>•</w:t>
            </w:r>
          </w:p>
        </w:tc>
        <w:tc>
          <w:tcPr>
            <w:tcW w:w="1134" w:type="dxa"/>
            <w:tcBorders>
              <w:top w:val="single" w:sz="4" w:space="0" w:color="000000"/>
              <w:left w:val="single" w:sz="4" w:space="0" w:color="000000"/>
              <w:bottom w:val="single" w:sz="4" w:space="0" w:color="000000"/>
            </w:tcBorders>
            <w:shd w:val="clear" w:color="auto" w:fill="auto"/>
            <w:vAlign w:val="center"/>
          </w:tcPr>
          <w:p w14:paraId="032F0250"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866F2"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w:t>
            </w:r>
          </w:p>
        </w:tc>
      </w:tr>
      <w:tr w:rsidR="00191BF0" w:rsidRPr="00DE41D6" w14:paraId="4A18742A" w14:textId="77777777" w:rsidTr="00917B22">
        <w:tc>
          <w:tcPr>
            <w:tcW w:w="7230" w:type="dxa"/>
            <w:tcBorders>
              <w:top w:val="single" w:sz="4" w:space="0" w:color="000000"/>
              <w:left w:val="single" w:sz="4" w:space="0" w:color="000000"/>
              <w:bottom w:val="single" w:sz="4" w:space="0" w:color="000000"/>
            </w:tcBorders>
            <w:shd w:val="clear" w:color="auto" w:fill="auto"/>
          </w:tcPr>
          <w:p w14:paraId="03D61AE4"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Experience of offering challenge and support to improve performance of academic, pastoral and support work</w:t>
            </w:r>
          </w:p>
        </w:tc>
        <w:tc>
          <w:tcPr>
            <w:tcW w:w="1021" w:type="dxa"/>
            <w:tcBorders>
              <w:top w:val="single" w:sz="4" w:space="0" w:color="000000"/>
              <w:left w:val="single" w:sz="4" w:space="0" w:color="000000"/>
              <w:bottom w:val="single" w:sz="4" w:space="0" w:color="000000"/>
            </w:tcBorders>
            <w:shd w:val="clear" w:color="auto" w:fill="auto"/>
          </w:tcPr>
          <w:p w14:paraId="47D2412B" w14:textId="06021863" w:rsidR="00191BF0" w:rsidRPr="00DE41D6" w:rsidRDefault="00191BF0" w:rsidP="00191BF0">
            <w:pPr>
              <w:snapToGrid w:val="0"/>
              <w:jc w:val="center"/>
              <w:rPr>
                <w:rFonts w:ascii="Arial" w:eastAsia="Wingdings" w:hAnsi="Arial" w:cs="Arial"/>
                <w:b/>
                <w:sz w:val="21"/>
                <w:szCs w:val="21"/>
              </w:rPr>
            </w:pPr>
            <w:r w:rsidRPr="007B03E1">
              <w:t>•</w:t>
            </w:r>
          </w:p>
        </w:tc>
        <w:tc>
          <w:tcPr>
            <w:tcW w:w="1134" w:type="dxa"/>
            <w:tcBorders>
              <w:top w:val="single" w:sz="4" w:space="0" w:color="000000"/>
              <w:left w:val="single" w:sz="4" w:space="0" w:color="000000"/>
              <w:bottom w:val="single" w:sz="4" w:space="0" w:color="000000"/>
            </w:tcBorders>
            <w:shd w:val="clear" w:color="auto" w:fill="auto"/>
            <w:vAlign w:val="center"/>
          </w:tcPr>
          <w:p w14:paraId="681AEC21"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1A233"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w:t>
            </w:r>
          </w:p>
        </w:tc>
      </w:tr>
      <w:tr w:rsidR="00191BF0" w:rsidRPr="00DE41D6" w14:paraId="3E23710E" w14:textId="77777777" w:rsidTr="00917B22">
        <w:tc>
          <w:tcPr>
            <w:tcW w:w="7230" w:type="dxa"/>
            <w:tcBorders>
              <w:top w:val="single" w:sz="4" w:space="0" w:color="000000"/>
              <w:left w:val="single" w:sz="4" w:space="0" w:color="000000"/>
              <w:bottom w:val="single" w:sz="4" w:space="0" w:color="000000"/>
            </w:tcBorders>
            <w:shd w:val="clear" w:color="auto" w:fill="auto"/>
          </w:tcPr>
          <w:p w14:paraId="272D4FFE"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Experience of leading/co-ordinating professional development opportunities</w:t>
            </w:r>
          </w:p>
        </w:tc>
        <w:tc>
          <w:tcPr>
            <w:tcW w:w="1021" w:type="dxa"/>
            <w:tcBorders>
              <w:top w:val="single" w:sz="4" w:space="0" w:color="000000"/>
              <w:left w:val="single" w:sz="4" w:space="0" w:color="000000"/>
              <w:bottom w:val="single" w:sz="4" w:space="0" w:color="000000"/>
            </w:tcBorders>
            <w:shd w:val="clear" w:color="auto" w:fill="auto"/>
          </w:tcPr>
          <w:p w14:paraId="106289DC" w14:textId="33E8B3B6" w:rsidR="00191BF0" w:rsidRPr="00DE41D6" w:rsidRDefault="00191BF0" w:rsidP="00191BF0">
            <w:pPr>
              <w:snapToGrid w:val="0"/>
              <w:jc w:val="center"/>
              <w:rPr>
                <w:rFonts w:ascii="Arial" w:eastAsia="Wingdings" w:hAnsi="Arial" w:cs="Arial"/>
                <w:b/>
                <w:sz w:val="21"/>
                <w:szCs w:val="21"/>
              </w:rPr>
            </w:pPr>
            <w:r w:rsidRPr="007B03E1">
              <w:t>•</w:t>
            </w:r>
          </w:p>
        </w:tc>
        <w:tc>
          <w:tcPr>
            <w:tcW w:w="1134" w:type="dxa"/>
            <w:tcBorders>
              <w:top w:val="single" w:sz="4" w:space="0" w:color="000000"/>
              <w:left w:val="single" w:sz="4" w:space="0" w:color="000000"/>
              <w:bottom w:val="single" w:sz="4" w:space="0" w:color="000000"/>
            </w:tcBorders>
            <w:shd w:val="clear" w:color="auto" w:fill="auto"/>
            <w:vAlign w:val="center"/>
          </w:tcPr>
          <w:p w14:paraId="2F4F7472" w14:textId="77777777" w:rsidR="00191BF0" w:rsidRPr="00DE41D6" w:rsidRDefault="00191BF0" w:rsidP="00191BF0">
            <w:pPr>
              <w:snapToGrid w:val="0"/>
              <w:jc w:val="center"/>
              <w:rPr>
                <w:rFonts w:ascii="Arial" w:eastAsia="Wingdings"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303BF"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w:t>
            </w:r>
          </w:p>
        </w:tc>
      </w:tr>
      <w:tr w:rsidR="00191BF0" w:rsidRPr="00DE41D6" w14:paraId="0BBBA363" w14:textId="77777777" w:rsidTr="00917B22">
        <w:tc>
          <w:tcPr>
            <w:tcW w:w="7230" w:type="dxa"/>
            <w:tcBorders>
              <w:top w:val="single" w:sz="4" w:space="0" w:color="000000"/>
              <w:left w:val="single" w:sz="4" w:space="0" w:color="000000"/>
              <w:bottom w:val="single" w:sz="4" w:space="0" w:color="000000"/>
            </w:tcBorders>
            <w:shd w:val="clear" w:color="auto" w:fill="auto"/>
          </w:tcPr>
          <w:p w14:paraId="70B5088A"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Understanding of local and national policies, priorities and statutory frameworks</w:t>
            </w:r>
          </w:p>
        </w:tc>
        <w:tc>
          <w:tcPr>
            <w:tcW w:w="1021" w:type="dxa"/>
            <w:tcBorders>
              <w:top w:val="single" w:sz="4" w:space="0" w:color="000000"/>
              <w:left w:val="single" w:sz="4" w:space="0" w:color="000000"/>
              <w:bottom w:val="single" w:sz="4" w:space="0" w:color="000000"/>
            </w:tcBorders>
            <w:shd w:val="clear" w:color="auto" w:fill="auto"/>
            <w:vAlign w:val="center"/>
          </w:tcPr>
          <w:p w14:paraId="6C1589E5" w14:textId="77777777" w:rsidR="00191BF0" w:rsidRPr="00DE41D6" w:rsidRDefault="00191BF0" w:rsidP="00191BF0">
            <w:pPr>
              <w:snapToGrid w:val="0"/>
              <w:jc w:val="center"/>
              <w:rPr>
                <w:rFonts w:ascii="Arial" w:hAnsi="Arial" w:cs="Arial"/>
                <w:b/>
                <w:sz w:val="21"/>
                <w:szCs w:val="21"/>
              </w:rPr>
            </w:pPr>
          </w:p>
        </w:tc>
        <w:tc>
          <w:tcPr>
            <w:tcW w:w="1134" w:type="dxa"/>
            <w:tcBorders>
              <w:top w:val="single" w:sz="4" w:space="0" w:color="000000"/>
              <w:left w:val="single" w:sz="4" w:space="0" w:color="000000"/>
              <w:bottom w:val="single" w:sz="4" w:space="0" w:color="000000"/>
            </w:tcBorders>
            <w:shd w:val="clear" w:color="auto" w:fill="auto"/>
          </w:tcPr>
          <w:p w14:paraId="11580876" w14:textId="2CEBA631" w:rsidR="00191BF0" w:rsidRPr="00DE41D6" w:rsidRDefault="00191BF0" w:rsidP="00191BF0">
            <w:pPr>
              <w:snapToGrid w:val="0"/>
              <w:jc w:val="center"/>
              <w:rPr>
                <w:rFonts w:ascii="Arial" w:eastAsia="Wingdings" w:hAnsi="Arial" w:cs="Arial"/>
                <w:b/>
                <w:sz w:val="21"/>
                <w:szCs w:val="21"/>
              </w:rPr>
            </w:pPr>
            <w:r w:rsidRPr="001F7B4F">
              <w:t>•</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94A7D"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w:t>
            </w:r>
          </w:p>
        </w:tc>
      </w:tr>
      <w:tr w:rsidR="00191BF0" w:rsidRPr="00DE41D6" w14:paraId="46444B26" w14:textId="77777777" w:rsidTr="00917B22">
        <w:tc>
          <w:tcPr>
            <w:tcW w:w="7230" w:type="dxa"/>
            <w:tcBorders>
              <w:top w:val="single" w:sz="4" w:space="0" w:color="000000"/>
              <w:left w:val="single" w:sz="4" w:space="0" w:color="000000"/>
              <w:bottom w:val="single" w:sz="4" w:space="0" w:color="000000"/>
            </w:tcBorders>
            <w:shd w:val="clear" w:color="auto" w:fill="auto"/>
          </w:tcPr>
          <w:p w14:paraId="3877B7C0"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 xml:space="preserve">Understanding of roles of the CMAT, Trust Board and Local Governing Body </w:t>
            </w:r>
          </w:p>
        </w:tc>
        <w:tc>
          <w:tcPr>
            <w:tcW w:w="1021" w:type="dxa"/>
            <w:tcBorders>
              <w:top w:val="single" w:sz="4" w:space="0" w:color="000000"/>
              <w:left w:val="single" w:sz="4" w:space="0" w:color="000000"/>
              <w:bottom w:val="single" w:sz="4" w:space="0" w:color="000000"/>
            </w:tcBorders>
            <w:shd w:val="clear" w:color="auto" w:fill="auto"/>
            <w:vAlign w:val="center"/>
          </w:tcPr>
          <w:p w14:paraId="63D10FB9" w14:textId="77777777" w:rsidR="00191BF0" w:rsidRPr="00DE41D6" w:rsidRDefault="00191BF0" w:rsidP="00191BF0">
            <w:pPr>
              <w:snapToGrid w:val="0"/>
              <w:jc w:val="center"/>
              <w:rPr>
                <w:rFonts w:ascii="Arial" w:hAnsi="Arial" w:cs="Arial"/>
                <w:b/>
                <w:sz w:val="21"/>
                <w:szCs w:val="21"/>
              </w:rPr>
            </w:pPr>
          </w:p>
        </w:tc>
        <w:tc>
          <w:tcPr>
            <w:tcW w:w="1134" w:type="dxa"/>
            <w:tcBorders>
              <w:top w:val="single" w:sz="4" w:space="0" w:color="000000"/>
              <w:left w:val="single" w:sz="4" w:space="0" w:color="000000"/>
              <w:bottom w:val="single" w:sz="4" w:space="0" w:color="000000"/>
            </w:tcBorders>
            <w:shd w:val="clear" w:color="auto" w:fill="auto"/>
          </w:tcPr>
          <w:p w14:paraId="66551747" w14:textId="08351530" w:rsidR="00191BF0" w:rsidRPr="00DE41D6" w:rsidRDefault="00191BF0" w:rsidP="00191BF0">
            <w:pPr>
              <w:snapToGrid w:val="0"/>
              <w:jc w:val="center"/>
              <w:rPr>
                <w:rFonts w:ascii="Arial" w:eastAsia="Wingdings" w:hAnsi="Arial" w:cs="Arial"/>
                <w:b/>
                <w:sz w:val="21"/>
                <w:szCs w:val="21"/>
              </w:rPr>
            </w:pPr>
            <w:r w:rsidRPr="001F7B4F">
              <w:t>•</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AEE49"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w:t>
            </w:r>
          </w:p>
        </w:tc>
      </w:tr>
      <w:tr w:rsidR="00191BF0" w:rsidRPr="00DE41D6" w14:paraId="5DDCBCB4" w14:textId="77777777" w:rsidTr="00917B22">
        <w:tc>
          <w:tcPr>
            <w:tcW w:w="7230" w:type="dxa"/>
            <w:tcBorders>
              <w:top w:val="single" w:sz="4" w:space="0" w:color="000000"/>
              <w:left w:val="single" w:sz="4" w:space="0" w:color="000000"/>
              <w:bottom w:val="single" w:sz="4" w:space="0" w:color="000000"/>
            </w:tcBorders>
            <w:shd w:val="clear" w:color="auto" w:fill="auto"/>
          </w:tcPr>
          <w:p w14:paraId="4503C879"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The use of data to establish benchmarks and set targets for improvement</w:t>
            </w:r>
          </w:p>
        </w:tc>
        <w:tc>
          <w:tcPr>
            <w:tcW w:w="1021" w:type="dxa"/>
            <w:tcBorders>
              <w:top w:val="single" w:sz="4" w:space="0" w:color="000000"/>
              <w:left w:val="single" w:sz="4" w:space="0" w:color="000000"/>
              <w:bottom w:val="single" w:sz="4" w:space="0" w:color="000000"/>
            </w:tcBorders>
            <w:shd w:val="clear" w:color="auto" w:fill="auto"/>
          </w:tcPr>
          <w:p w14:paraId="3D2E915D" w14:textId="69859FFB" w:rsidR="00191BF0" w:rsidRPr="00DE41D6" w:rsidRDefault="00191BF0" w:rsidP="00191BF0">
            <w:pPr>
              <w:snapToGrid w:val="0"/>
              <w:jc w:val="center"/>
              <w:rPr>
                <w:rFonts w:ascii="Arial" w:eastAsia="Wingdings" w:hAnsi="Arial" w:cs="Arial"/>
                <w:b/>
                <w:sz w:val="21"/>
                <w:szCs w:val="21"/>
              </w:rPr>
            </w:pPr>
            <w:r w:rsidRPr="008062BE">
              <w:t>•</w:t>
            </w:r>
          </w:p>
        </w:tc>
        <w:tc>
          <w:tcPr>
            <w:tcW w:w="1134" w:type="dxa"/>
            <w:tcBorders>
              <w:top w:val="single" w:sz="4" w:space="0" w:color="000000"/>
              <w:left w:val="single" w:sz="4" w:space="0" w:color="000000"/>
              <w:bottom w:val="single" w:sz="4" w:space="0" w:color="000000"/>
            </w:tcBorders>
            <w:shd w:val="clear" w:color="auto" w:fill="auto"/>
            <w:vAlign w:val="center"/>
          </w:tcPr>
          <w:p w14:paraId="3E8B7A99"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B02F2"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w:t>
            </w:r>
          </w:p>
        </w:tc>
      </w:tr>
      <w:tr w:rsidR="00191BF0" w:rsidRPr="00DE41D6" w14:paraId="7F3B159A" w14:textId="77777777" w:rsidTr="00917B22">
        <w:tc>
          <w:tcPr>
            <w:tcW w:w="7230" w:type="dxa"/>
            <w:tcBorders>
              <w:top w:val="single" w:sz="4" w:space="0" w:color="000000"/>
              <w:left w:val="single" w:sz="4" w:space="0" w:color="000000"/>
              <w:bottom w:val="single" w:sz="4" w:space="0" w:color="000000"/>
            </w:tcBorders>
            <w:shd w:val="clear" w:color="auto" w:fill="auto"/>
          </w:tcPr>
          <w:p w14:paraId="78402778"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Confidence in accessing, analysing, interpreting and synthesising information</w:t>
            </w:r>
          </w:p>
        </w:tc>
        <w:tc>
          <w:tcPr>
            <w:tcW w:w="1021" w:type="dxa"/>
            <w:tcBorders>
              <w:top w:val="single" w:sz="4" w:space="0" w:color="000000"/>
              <w:left w:val="single" w:sz="4" w:space="0" w:color="000000"/>
              <w:bottom w:val="single" w:sz="4" w:space="0" w:color="000000"/>
            </w:tcBorders>
            <w:shd w:val="clear" w:color="auto" w:fill="auto"/>
          </w:tcPr>
          <w:p w14:paraId="50371DE1" w14:textId="2075AF03" w:rsidR="00191BF0" w:rsidRPr="00DE41D6" w:rsidRDefault="00191BF0" w:rsidP="00191BF0">
            <w:pPr>
              <w:snapToGrid w:val="0"/>
              <w:jc w:val="center"/>
              <w:rPr>
                <w:rFonts w:ascii="Arial" w:eastAsia="Wingdings" w:hAnsi="Arial" w:cs="Arial"/>
                <w:b/>
                <w:sz w:val="21"/>
                <w:szCs w:val="21"/>
              </w:rPr>
            </w:pPr>
            <w:r w:rsidRPr="008062BE">
              <w:t>•</w:t>
            </w:r>
          </w:p>
        </w:tc>
        <w:tc>
          <w:tcPr>
            <w:tcW w:w="1134" w:type="dxa"/>
            <w:tcBorders>
              <w:top w:val="single" w:sz="4" w:space="0" w:color="000000"/>
              <w:left w:val="single" w:sz="4" w:space="0" w:color="000000"/>
              <w:bottom w:val="single" w:sz="4" w:space="0" w:color="000000"/>
            </w:tcBorders>
            <w:shd w:val="clear" w:color="auto" w:fill="auto"/>
            <w:vAlign w:val="center"/>
          </w:tcPr>
          <w:p w14:paraId="6D82212B"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F660F"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A/I/R</w:t>
            </w:r>
          </w:p>
        </w:tc>
      </w:tr>
    </w:tbl>
    <w:p w14:paraId="58B09FEF" w14:textId="54E9D172" w:rsidR="00D42998" w:rsidRPr="00DE41D6" w:rsidRDefault="00D42998" w:rsidP="00D42998">
      <w:pPr>
        <w:pStyle w:val="BodyTextIndent"/>
        <w:ind w:left="0"/>
        <w:rPr>
          <w:rFonts w:ascii="Arial" w:hAnsi="Arial" w:cs="Arial"/>
          <w:sz w:val="21"/>
          <w:szCs w:val="21"/>
        </w:rPr>
      </w:pPr>
    </w:p>
    <w:tbl>
      <w:tblPr>
        <w:tblW w:w="10490" w:type="dxa"/>
        <w:tblInd w:w="-601" w:type="dxa"/>
        <w:tblLayout w:type="fixed"/>
        <w:tblLook w:val="0000" w:firstRow="0" w:lastRow="0" w:firstColumn="0" w:lastColumn="0" w:noHBand="0" w:noVBand="0"/>
      </w:tblPr>
      <w:tblGrid>
        <w:gridCol w:w="7230"/>
        <w:gridCol w:w="1163"/>
        <w:gridCol w:w="992"/>
        <w:gridCol w:w="1105"/>
      </w:tblGrid>
      <w:tr w:rsidR="00D42998" w:rsidRPr="00DE41D6" w14:paraId="2605FFF1" w14:textId="77777777" w:rsidTr="00D365C4">
        <w:tc>
          <w:tcPr>
            <w:tcW w:w="7230" w:type="dxa"/>
            <w:tcBorders>
              <w:top w:val="single" w:sz="4" w:space="0" w:color="000000"/>
              <w:left w:val="single" w:sz="4" w:space="0" w:color="000000"/>
              <w:bottom w:val="single" w:sz="4" w:space="0" w:color="000000"/>
            </w:tcBorders>
            <w:shd w:val="clear" w:color="auto" w:fill="DEEAF6" w:themeFill="accent1" w:themeFillTint="33"/>
          </w:tcPr>
          <w:p w14:paraId="5E98AA76" w14:textId="5188ECA9" w:rsidR="00D42998" w:rsidRPr="00F11E7C" w:rsidRDefault="00D42998" w:rsidP="00BF3E8B">
            <w:pPr>
              <w:jc w:val="both"/>
              <w:rPr>
                <w:rFonts w:ascii="Arial" w:hAnsi="Arial" w:cs="Arial"/>
                <w:b/>
                <w:color w:val="002060"/>
                <w:sz w:val="21"/>
                <w:szCs w:val="21"/>
              </w:rPr>
            </w:pPr>
            <w:r w:rsidRPr="00F11E7C">
              <w:rPr>
                <w:rFonts w:ascii="Arial" w:hAnsi="Arial" w:cs="Arial"/>
                <w:b/>
                <w:color w:val="002060"/>
                <w:sz w:val="21"/>
                <w:szCs w:val="21"/>
              </w:rPr>
              <w:t>E</w:t>
            </w:r>
            <w:r w:rsidR="00C63BBD" w:rsidRPr="00F11E7C">
              <w:rPr>
                <w:rFonts w:ascii="Arial" w:hAnsi="Arial" w:cs="Arial"/>
                <w:b/>
                <w:color w:val="002060"/>
                <w:sz w:val="21"/>
                <w:szCs w:val="21"/>
              </w:rPr>
              <w:t xml:space="preserve">: </w:t>
            </w:r>
            <w:r w:rsidRPr="00F11E7C">
              <w:rPr>
                <w:rFonts w:ascii="Arial" w:hAnsi="Arial" w:cs="Arial"/>
                <w:b/>
                <w:color w:val="002060"/>
                <w:sz w:val="21"/>
                <w:szCs w:val="21"/>
              </w:rPr>
              <w:t>PERSONAL SKILLS AND ABILITIES</w:t>
            </w:r>
          </w:p>
          <w:p w14:paraId="73408101" w14:textId="7DFD05FA" w:rsidR="00D42998" w:rsidRPr="00F11E7C" w:rsidRDefault="00D42998" w:rsidP="0091611E">
            <w:pPr>
              <w:pStyle w:val="BodyTextIndent"/>
              <w:ind w:left="0" w:right="132"/>
              <w:rPr>
                <w:rFonts w:ascii="Arial" w:hAnsi="Arial" w:cs="Arial"/>
                <w:i/>
                <w:iCs/>
                <w:color w:val="002060"/>
                <w:sz w:val="21"/>
                <w:szCs w:val="21"/>
              </w:rPr>
            </w:pPr>
            <w:r w:rsidRPr="00F11E7C">
              <w:rPr>
                <w:rFonts w:ascii="Arial" w:hAnsi="Arial" w:cs="Arial"/>
                <w:i/>
                <w:iCs/>
                <w:color w:val="002060"/>
                <w:sz w:val="21"/>
                <w:szCs w:val="21"/>
              </w:rPr>
              <w:t>Applicants should be able to provide evidence that they have the necessary personal skills and abilities required by the post:</w:t>
            </w:r>
          </w:p>
        </w:tc>
        <w:tc>
          <w:tcPr>
            <w:tcW w:w="1163" w:type="dxa"/>
            <w:tcBorders>
              <w:top w:val="single" w:sz="4" w:space="0" w:color="000000"/>
              <w:left w:val="single" w:sz="4" w:space="0" w:color="000000"/>
              <w:bottom w:val="single" w:sz="4" w:space="0" w:color="000000"/>
            </w:tcBorders>
            <w:shd w:val="clear" w:color="auto" w:fill="DEEAF6" w:themeFill="accent1" w:themeFillTint="33"/>
          </w:tcPr>
          <w:p w14:paraId="0CA204EB" w14:textId="77777777" w:rsidR="00D42998" w:rsidRPr="00F11E7C" w:rsidRDefault="00D42998" w:rsidP="00D42998">
            <w:pPr>
              <w:pStyle w:val="Heading9"/>
              <w:numPr>
                <w:ilvl w:val="8"/>
                <w:numId w:val="24"/>
              </w:numPr>
              <w:snapToGrid w:val="0"/>
              <w:ind w:left="0" w:right="-108" w:hanging="108"/>
              <w:rPr>
                <w:rFonts w:ascii="Arial" w:hAnsi="Arial" w:cs="Arial"/>
                <w:color w:val="002060"/>
                <w:sz w:val="21"/>
                <w:szCs w:val="21"/>
              </w:rPr>
            </w:pPr>
            <w:r w:rsidRPr="00F11E7C">
              <w:rPr>
                <w:rFonts w:ascii="Arial" w:hAnsi="Arial" w:cs="Arial"/>
                <w:color w:val="002060"/>
                <w:sz w:val="21"/>
                <w:szCs w:val="21"/>
              </w:rPr>
              <w:t>Essential</w:t>
            </w:r>
          </w:p>
        </w:tc>
        <w:tc>
          <w:tcPr>
            <w:tcW w:w="992" w:type="dxa"/>
            <w:tcBorders>
              <w:top w:val="single" w:sz="4" w:space="0" w:color="000000"/>
              <w:left w:val="single" w:sz="4" w:space="0" w:color="000000"/>
              <w:bottom w:val="single" w:sz="4" w:space="0" w:color="000000"/>
            </w:tcBorders>
            <w:shd w:val="clear" w:color="auto" w:fill="DEEAF6" w:themeFill="accent1" w:themeFillTint="33"/>
          </w:tcPr>
          <w:p w14:paraId="3EA36118" w14:textId="77777777" w:rsidR="00D42998" w:rsidRPr="00F11E7C" w:rsidRDefault="00D42998" w:rsidP="00BF3E8B">
            <w:pPr>
              <w:snapToGrid w:val="0"/>
              <w:ind w:right="-108" w:hanging="108"/>
              <w:jc w:val="center"/>
              <w:rPr>
                <w:rFonts w:ascii="Arial" w:hAnsi="Arial" w:cs="Arial"/>
                <w:b/>
                <w:color w:val="002060"/>
                <w:sz w:val="21"/>
                <w:szCs w:val="21"/>
              </w:rPr>
            </w:pPr>
            <w:r w:rsidRPr="00F11E7C">
              <w:rPr>
                <w:rFonts w:ascii="Arial" w:hAnsi="Arial" w:cs="Arial"/>
                <w:b/>
                <w:color w:val="002060"/>
                <w:sz w:val="21"/>
                <w:szCs w:val="21"/>
              </w:rPr>
              <w:t>Desirable</w:t>
            </w:r>
          </w:p>
        </w:tc>
        <w:tc>
          <w:tcPr>
            <w:tcW w:w="110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1CD0B8A0" w14:textId="77777777" w:rsidR="00D42998" w:rsidRPr="00F11E7C" w:rsidRDefault="00D42998" w:rsidP="00BF3E8B">
            <w:pPr>
              <w:snapToGrid w:val="0"/>
              <w:jc w:val="center"/>
              <w:rPr>
                <w:rFonts w:ascii="Arial" w:hAnsi="Arial" w:cs="Arial"/>
                <w:b/>
                <w:color w:val="002060"/>
                <w:sz w:val="21"/>
                <w:szCs w:val="21"/>
              </w:rPr>
            </w:pPr>
            <w:r w:rsidRPr="00F11E7C">
              <w:rPr>
                <w:rFonts w:ascii="Arial" w:hAnsi="Arial" w:cs="Arial"/>
                <w:b/>
                <w:color w:val="002060"/>
                <w:sz w:val="21"/>
                <w:szCs w:val="21"/>
              </w:rPr>
              <w:t>Source:</w:t>
            </w:r>
          </w:p>
          <w:p w14:paraId="0E47A2FA" w14:textId="77777777" w:rsidR="00D42998" w:rsidRPr="00F11E7C" w:rsidRDefault="00D42998" w:rsidP="00BF3E8B">
            <w:pPr>
              <w:jc w:val="center"/>
              <w:rPr>
                <w:rFonts w:ascii="Arial" w:hAnsi="Arial" w:cs="Arial"/>
                <w:b/>
                <w:color w:val="002060"/>
                <w:sz w:val="21"/>
                <w:szCs w:val="21"/>
              </w:rPr>
            </w:pPr>
          </w:p>
          <w:p w14:paraId="60BBF72A" w14:textId="3B0C1290" w:rsidR="00D42998" w:rsidRPr="00F11E7C" w:rsidRDefault="00D42998" w:rsidP="00BF3E8B">
            <w:pPr>
              <w:jc w:val="center"/>
              <w:rPr>
                <w:rFonts w:ascii="Arial" w:hAnsi="Arial" w:cs="Arial"/>
                <w:color w:val="002060"/>
                <w:sz w:val="21"/>
                <w:szCs w:val="21"/>
              </w:rPr>
            </w:pPr>
          </w:p>
        </w:tc>
      </w:tr>
      <w:tr w:rsidR="00191BF0" w:rsidRPr="00DE41D6" w14:paraId="3D21DB63" w14:textId="77777777" w:rsidTr="00917B22">
        <w:tc>
          <w:tcPr>
            <w:tcW w:w="7230" w:type="dxa"/>
            <w:tcBorders>
              <w:top w:val="single" w:sz="4" w:space="0" w:color="000000"/>
              <w:left w:val="single" w:sz="4" w:space="0" w:color="000000"/>
              <w:bottom w:val="single" w:sz="4" w:space="0" w:color="000000"/>
            </w:tcBorders>
            <w:shd w:val="clear" w:color="auto" w:fill="auto"/>
          </w:tcPr>
          <w:p w14:paraId="4F3899CA"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Live and bear witness to faith and act as a role model</w:t>
            </w:r>
          </w:p>
        </w:tc>
        <w:tc>
          <w:tcPr>
            <w:tcW w:w="1163" w:type="dxa"/>
            <w:tcBorders>
              <w:top w:val="single" w:sz="4" w:space="0" w:color="000000"/>
              <w:left w:val="single" w:sz="4" w:space="0" w:color="000000"/>
              <w:bottom w:val="single" w:sz="4" w:space="0" w:color="000000"/>
            </w:tcBorders>
            <w:shd w:val="clear" w:color="auto" w:fill="auto"/>
          </w:tcPr>
          <w:p w14:paraId="4970C109" w14:textId="16DC7D63" w:rsidR="00191BF0" w:rsidRPr="00DE41D6" w:rsidRDefault="00191BF0" w:rsidP="00191BF0">
            <w:pPr>
              <w:snapToGrid w:val="0"/>
              <w:jc w:val="center"/>
              <w:rPr>
                <w:rFonts w:ascii="Arial" w:eastAsia="Wingdings" w:hAnsi="Arial" w:cs="Arial"/>
                <w:b/>
                <w:sz w:val="21"/>
                <w:szCs w:val="21"/>
              </w:rPr>
            </w:pPr>
            <w:r w:rsidRPr="00E76257">
              <w:t>•</w:t>
            </w:r>
          </w:p>
        </w:tc>
        <w:tc>
          <w:tcPr>
            <w:tcW w:w="992" w:type="dxa"/>
            <w:tcBorders>
              <w:top w:val="single" w:sz="4" w:space="0" w:color="000000"/>
              <w:left w:val="single" w:sz="4" w:space="0" w:color="000000"/>
              <w:bottom w:val="single" w:sz="4" w:space="0" w:color="000000"/>
            </w:tcBorders>
            <w:shd w:val="clear" w:color="auto" w:fill="auto"/>
            <w:vAlign w:val="center"/>
          </w:tcPr>
          <w:p w14:paraId="05AA4A45"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FDDEE" w14:textId="77777777" w:rsidR="00191BF0" w:rsidRPr="00DE41D6" w:rsidRDefault="00191BF0" w:rsidP="00191BF0">
            <w:pPr>
              <w:pStyle w:val="Heading9"/>
              <w:numPr>
                <w:ilvl w:val="8"/>
                <w:numId w:val="24"/>
              </w:numPr>
              <w:snapToGrid w:val="0"/>
              <w:rPr>
                <w:rFonts w:ascii="Arial" w:hAnsi="Arial" w:cs="Arial"/>
                <w:sz w:val="21"/>
                <w:szCs w:val="21"/>
              </w:rPr>
            </w:pPr>
            <w:r w:rsidRPr="00DE41D6">
              <w:rPr>
                <w:rFonts w:ascii="Arial" w:hAnsi="Arial" w:cs="Arial"/>
                <w:sz w:val="21"/>
                <w:szCs w:val="21"/>
              </w:rPr>
              <w:t>A/I/R</w:t>
            </w:r>
          </w:p>
        </w:tc>
      </w:tr>
      <w:tr w:rsidR="00191BF0" w:rsidRPr="00DE41D6" w14:paraId="117E6AF2" w14:textId="77777777" w:rsidTr="00917B22">
        <w:tc>
          <w:tcPr>
            <w:tcW w:w="7230" w:type="dxa"/>
            <w:tcBorders>
              <w:top w:val="single" w:sz="4" w:space="0" w:color="000000"/>
              <w:left w:val="single" w:sz="4" w:space="0" w:color="000000"/>
              <w:bottom w:val="single" w:sz="4" w:space="0" w:color="000000"/>
            </w:tcBorders>
            <w:shd w:val="clear" w:color="auto" w:fill="auto"/>
          </w:tcPr>
          <w:p w14:paraId="56EA3C68"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Purposeful leadership</w:t>
            </w:r>
          </w:p>
        </w:tc>
        <w:tc>
          <w:tcPr>
            <w:tcW w:w="1163" w:type="dxa"/>
            <w:tcBorders>
              <w:top w:val="single" w:sz="4" w:space="0" w:color="000000"/>
              <w:left w:val="single" w:sz="4" w:space="0" w:color="000000"/>
              <w:bottom w:val="single" w:sz="4" w:space="0" w:color="000000"/>
            </w:tcBorders>
            <w:shd w:val="clear" w:color="auto" w:fill="auto"/>
          </w:tcPr>
          <w:p w14:paraId="731C3AA5" w14:textId="07E475D9" w:rsidR="00191BF0" w:rsidRPr="00DE41D6" w:rsidRDefault="00191BF0" w:rsidP="00191BF0">
            <w:pPr>
              <w:snapToGrid w:val="0"/>
              <w:jc w:val="center"/>
              <w:rPr>
                <w:rFonts w:ascii="Arial" w:eastAsia="Wingdings" w:hAnsi="Arial" w:cs="Arial"/>
                <w:b/>
                <w:sz w:val="21"/>
                <w:szCs w:val="21"/>
              </w:rPr>
            </w:pPr>
            <w:r w:rsidRPr="00E76257">
              <w:t>•</w:t>
            </w:r>
          </w:p>
        </w:tc>
        <w:tc>
          <w:tcPr>
            <w:tcW w:w="992" w:type="dxa"/>
            <w:tcBorders>
              <w:top w:val="single" w:sz="4" w:space="0" w:color="000000"/>
              <w:left w:val="single" w:sz="4" w:space="0" w:color="000000"/>
              <w:bottom w:val="single" w:sz="4" w:space="0" w:color="000000"/>
            </w:tcBorders>
            <w:shd w:val="clear" w:color="auto" w:fill="auto"/>
            <w:vAlign w:val="center"/>
          </w:tcPr>
          <w:p w14:paraId="1D02B61E"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15F37" w14:textId="77777777" w:rsidR="00191BF0" w:rsidRPr="00DE41D6" w:rsidRDefault="00191BF0" w:rsidP="00191BF0">
            <w:pPr>
              <w:pStyle w:val="Heading9"/>
              <w:numPr>
                <w:ilvl w:val="8"/>
                <w:numId w:val="24"/>
              </w:numPr>
              <w:snapToGrid w:val="0"/>
              <w:rPr>
                <w:rFonts w:ascii="Arial" w:hAnsi="Arial" w:cs="Arial"/>
                <w:sz w:val="21"/>
                <w:szCs w:val="21"/>
              </w:rPr>
            </w:pPr>
            <w:r w:rsidRPr="00DE41D6">
              <w:rPr>
                <w:rFonts w:ascii="Arial" w:hAnsi="Arial" w:cs="Arial"/>
                <w:sz w:val="21"/>
                <w:szCs w:val="21"/>
              </w:rPr>
              <w:t>A/I/R</w:t>
            </w:r>
          </w:p>
        </w:tc>
      </w:tr>
      <w:tr w:rsidR="00191BF0" w:rsidRPr="00DE41D6" w14:paraId="5EBE8034" w14:textId="77777777" w:rsidTr="00917B22">
        <w:tc>
          <w:tcPr>
            <w:tcW w:w="7230" w:type="dxa"/>
            <w:tcBorders>
              <w:top w:val="single" w:sz="4" w:space="0" w:color="000000"/>
              <w:left w:val="single" w:sz="4" w:space="0" w:color="000000"/>
              <w:bottom w:val="single" w:sz="4" w:space="0" w:color="000000"/>
            </w:tcBorders>
            <w:shd w:val="clear" w:color="auto" w:fill="auto"/>
          </w:tcPr>
          <w:p w14:paraId="39D96E9A"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Approachable, has presence and enjoys being highly visible to staff, pupils and parents</w:t>
            </w:r>
          </w:p>
        </w:tc>
        <w:tc>
          <w:tcPr>
            <w:tcW w:w="1163" w:type="dxa"/>
            <w:tcBorders>
              <w:top w:val="single" w:sz="4" w:space="0" w:color="000000"/>
              <w:left w:val="single" w:sz="4" w:space="0" w:color="000000"/>
              <w:bottom w:val="single" w:sz="4" w:space="0" w:color="000000"/>
            </w:tcBorders>
            <w:shd w:val="clear" w:color="auto" w:fill="auto"/>
          </w:tcPr>
          <w:p w14:paraId="6574D59F" w14:textId="59E44E5E" w:rsidR="00191BF0" w:rsidRPr="00DE41D6" w:rsidRDefault="00191BF0" w:rsidP="00191BF0">
            <w:pPr>
              <w:snapToGrid w:val="0"/>
              <w:jc w:val="center"/>
              <w:rPr>
                <w:rFonts w:ascii="Arial" w:eastAsia="Wingdings" w:hAnsi="Arial" w:cs="Arial"/>
                <w:b/>
                <w:sz w:val="21"/>
                <w:szCs w:val="21"/>
              </w:rPr>
            </w:pPr>
            <w:r w:rsidRPr="00E76257">
              <w:t>•</w:t>
            </w:r>
          </w:p>
        </w:tc>
        <w:tc>
          <w:tcPr>
            <w:tcW w:w="992" w:type="dxa"/>
            <w:tcBorders>
              <w:top w:val="single" w:sz="4" w:space="0" w:color="000000"/>
              <w:left w:val="single" w:sz="4" w:space="0" w:color="000000"/>
              <w:bottom w:val="single" w:sz="4" w:space="0" w:color="000000"/>
            </w:tcBorders>
            <w:shd w:val="clear" w:color="auto" w:fill="auto"/>
            <w:vAlign w:val="center"/>
          </w:tcPr>
          <w:p w14:paraId="4E342022"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19D5B"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I/R</w:t>
            </w:r>
          </w:p>
        </w:tc>
      </w:tr>
      <w:tr w:rsidR="00191BF0" w:rsidRPr="00DE41D6" w14:paraId="680AF60B" w14:textId="77777777" w:rsidTr="00917B22">
        <w:tc>
          <w:tcPr>
            <w:tcW w:w="7230" w:type="dxa"/>
            <w:tcBorders>
              <w:top w:val="single" w:sz="4" w:space="0" w:color="000000"/>
              <w:left w:val="single" w:sz="4" w:space="0" w:color="000000"/>
              <w:bottom w:val="single" w:sz="4" w:space="0" w:color="000000"/>
            </w:tcBorders>
            <w:shd w:val="clear" w:color="auto" w:fill="auto"/>
          </w:tcPr>
          <w:p w14:paraId="4D49240E"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Ability to remain resilient, positive, enthusiastic and good humoured when working under pressure</w:t>
            </w:r>
          </w:p>
        </w:tc>
        <w:tc>
          <w:tcPr>
            <w:tcW w:w="1163" w:type="dxa"/>
            <w:tcBorders>
              <w:top w:val="single" w:sz="4" w:space="0" w:color="000000"/>
              <w:left w:val="single" w:sz="4" w:space="0" w:color="000000"/>
              <w:bottom w:val="single" w:sz="4" w:space="0" w:color="000000"/>
            </w:tcBorders>
            <w:shd w:val="clear" w:color="auto" w:fill="auto"/>
          </w:tcPr>
          <w:p w14:paraId="09F90CC6" w14:textId="4A54E9AA" w:rsidR="00191BF0" w:rsidRPr="00DE41D6" w:rsidRDefault="00191BF0" w:rsidP="00191BF0">
            <w:pPr>
              <w:snapToGrid w:val="0"/>
              <w:jc w:val="center"/>
              <w:rPr>
                <w:rFonts w:ascii="Arial" w:eastAsia="Wingdings" w:hAnsi="Arial" w:cs="Arial"/>
                <w:b/>
                <w:sz w:val="21"/>
                <w:szCs w:val="21"/>
              </w:rPr>
            </w:pPr>
            <w:r w:rsidRPr="00E76257">
              <w:t>•</w:t>
            </w:r>
          </w:p>
        </w:tc>
        <w:tc>
          <w:tcPr>
            <w:tcW w:w="992" w:type="dxa"/>
            <w:tcBorders>
              <w:top w:val="single" w:sz="4" w:space="0" w:color="000000"/>
              <w:left w:val="single" w:sz="4" w:space="0" w:color="000000"/>
              <w:bottom w:val="single" w:sz="4" w:space="0" w:color="000000"/>
            </w:tcBorders>
            <w:shd w:val="clear" w:color="auto" w:fill="auto"/>
            <w:vAlign w:val="center"/>
          </w:tcPr>
          <w:p w14:paraId="326BB9AF"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F396D"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A/I/R</w:t>
            </w:r>
          </w:p>
        </w:tc>
      </w:tr>
      <w:tr w:rsidR="00191BF0" w:rsidRPr="00DE41D6" w14:paraId="5935FBA6" w14:textId="77777777" w:rsidTr="00917B22">
        <w:tc>
          <w:tcPr>
            <w:tcW w:w="7230" w:type="dxa"/>
            <w:tcBorders>
              <w:top w:val="single" w:sz="4" w:space="0" w:color="000000"/>
              <w:left w:val="single" w:sz="4" w:space="0" w:color="000000"/>
              <w:bottom w:val="single" w:sz="4" w:space="0" w:color="000000"/>
            </w:tcBorders>
            <w:shd w:val="clear" w:color="auto" w:fill="auto"/>
          </w:tcPr>
          <w:p w14:paraId="078DEFF9"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Understanding of the school’s role in the parishes and wider community</w:t>
            </w:r>
          </w:p>
        </w:tc>
        <w:tc>
          <w:tcPr>
            <w:tcW w:w="1163" w:type="dxa"/>
            <w:tcBorders>
              <w:top w:val="single" w:sz="4" w:space="0" w:color="000000"/>
              <w:left w:val="single" w:sz="4" w:space="0" w:color="000000"/>
              <w:bottom w:val="single" w:sz="4" w:space="0" w:color="000000"/>
            </w:tcBorders>
            <w:shd w:val="clear" w:color="auto" w:fill="auto"/>
          </w:tcPr>
          <w:p w14:paraId="6B3BCD1D" w14:textId="0BFAD84B" w:rsidR="00191BF0" w:rsidRPr="00DE41D6" w:rsidRDefault="00191BF0" w:rsidP="00191BF0">
            <w:pPr>
              <w:snapToGrid w:val="0"/>
              <w:jc w:val="center"/>
              <w:rPr>
                <w:rFonts w:ascii="Arial" w:eastAsia="Wingdings" w:hAnsi="Arial" w:cs="Arial"/>
                <w:b/>
                <w:sz w:val="21"/>
                <w:szCs w:val="21"/>
              </w:rPr>
            </w:pPr>
            <w:r w:rsidRPr="00E76257">
              <w:t>•</w:t>
            </w:r>
          </w:p>
        </w:tc>
        <w:tc>
          <w:tcPr>
            <w:tcW w:w="992" w:type="dxa"/>
            <w:tcBorders>
              <w:top w:val="single" w:sz="4" w:space="0" w:color="000000"/>
              <w:left w:val="single" w:sz="4" w:space="0" w:color="000000"/>
              <w:bottom w:val="single" w:sz="4" w:space="0" w:color="000000"/>
            </w:tcBorders>
            <w:shd w:val="clear" w:color="auto" w:fill="auto"/>
            <w:vAlign w:val="center"/>
          </w:tcPr>
          <w:p w14:paraId="7038D16F"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791EC"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A/I/R</w:t>
            </w:r>
          </w:p>
        </w:tc>
      </w:tr>
      <w:tr w:rsidR="00191BF0" w:rsidRPr="00DE41D6" w14:paraId="520F045A" w14:textId="77777777" w:rsidTr="00917B22">
        <w:tc>
          <w:tcPr>
            <w:tcW w:w="7230" w:type="dxa"/>
            <w:tcBorders>
              <w:top w:val="single" w:sz="4" w:space="0" w:color="000000"/>
              <w:left w:val="single" w:sz="4" w:space="0" w:color="000000"/>
              <w:bottom w:val="single" w:sz="4" w:space="0" w:color="000000"/>
            </w:tcBorders>
            <w:shd w:val="clear" w:color="auto" w:fill="auto"/>
          </w:tcPr>
          <w:p w14:paraId="0704053F" w14:textId="66FCAC98"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Adaptability; able to embrace change</w:t>
            </w:r>
          </w:p>
        </w:tc>
        <w:tc>
          <w:tcPr>
            <w:tcW w:w="1163" w:type="dxa"/>
            <w:tcBorders>
              <w:top w:val="single" w:sz="4" w:space="0" w:color="000000"/>
              <w:left w:val="single" w:sz="4" w:space="0" w:color="000000"/>
              <w:bottom w:val="single" w:sz="4" w:space="0" w:color="000000"/>
            </w:tcBorders>
            <w:shd w:val="clear" w:color="auto" w:fill="auto"/>
          </w:tcPr>
          <w:p w14:paraId="4049F19E" w14:textId="41061CF7" w:rsidR="00191BF0" w:rsidRPr="00DE41D6" w:rsidRDefault="00191BF0" w:rsidP="00191BF0">
            <w:pPr>
              <w:snapToGrid w:val="0"/>
              <w:jc w:val="center"/>
              <w:rPr>
                <w:rFonts w:ascii="Arial" w:eastAsia="Wingdings" w:hAnsi="Arial" w:cs="Arial"/>
                <w:b/>
                <w:sz w:val="21"/>
                <w:szCs w:val="21"/>
              </w:rPr>
            </w:pPr>
            <w:r w:rsidRPr="00E76257">
              <w:t>•</w:t>
            </w:r>
          </w:p>
        </w:tc>
        <w:tc>
          <w:tcPr>
            <w:tcW w:w="992" w:type="dxa"/>
            <w:tcBorders>
              <w:top w:val="single" w:sz="4" w:space="0" w:color="000000"/>
              <w:left w:val="single" w:sz="4" w:space="0" w:color="000000"/>
              <w:bottom w:val="single" w:sz="4" w:space="0" w:color="000000"/>
            </w:tcBorders>
            <w:shd w:val="clear" w:color="auto" w:fill="auto"/>
            <w:vAlign w:val="center"/>
          </w:tcPr>
          <w:p w14:paraId="6FC708EC"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E2D5C"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A/I/R</w:t>
            </w:r>
          </w:p>
        </w:tc>
      </w:tr>
      <w:tr w:rsidR="00191BF0" w:rsidRPr="00DE41D6" w14:paraId="5A2AECED" w14:textId="77777777" w:rsidTr="00917B22">
        <w:tc>
          <w:tcPr>
            <w:tcW w:w="7230" w:type="dxa"/>
            <w:tcBorders>
              <w:top w:val="single" w:sz="4" w:space="0" w:color="000000"/>
              <w:left w:val="single" w:sz="4" w:space="0" w:color="000000"/>
              <w:bottom w:val="single" w:sz="4" w:space="0" w:color="000000"/>
            </w:tcBorders>
            <w:shd w:val="clear" w:color="auto" w:fill="auto"/>
          </w:tcPr>
          <w:p w14:paraId="2526DA0C"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Successful involvement in recruiting, appointment and induction of staff</w:t>
            </w:r>
          </w:p>
        </w:tc>
        <w:tc>
          <w:tcPr>
            <w:tcW w:w="1163" w:type="dxa"/>
            <w:tcBorders>
              <w:top w:val="single" w:sz="4" w:space="0" w:color="000000"/>
              <w:left w:val="single" w:sz="4" w:space="0" w:color="000000"/>
              <w:bottom w:val="single" w:sz="4" w:space="0" w:color="000000"/>
            </w:tcBorders>
            <w:shd w:val="clear" w:color="auto" w:fill="auto"/>
          </w:tcPr>
          <w:p w14:paraId="5E87C0AB" w14:textId="59A25F65" w:rsidR="00191BF0" w:rsidRPr="00DE41D6" w:rsidRDefault="00191BF0" w:rsidP="00191BF0">
            <w:pPr>
              <w:snapToGrid w:val="0"/>
              <w:jc w:val="center"/>
              <w:rPr>
                <w:rFonts w:ascii="Arial" w:eastAsia="Wingdings" w:hAnsi="Arial" w:cs="Arial"/>
                <w:b/>
                <w:sz w:val="21"/>
                <w:szCs w:val="21"/>
              </w:rPr>
            </w:pPr>
            <w:r w:rsidRPr="00E76257">
              <w:t>•</w:t>
            </w:r>
          </w:p>
        </w:tc>
        <w:tc>
          <w:tcPr>
            <w:tcW w:w="992" w:type="dxa"/>
            <w:tcBorders>
              <w:top w:val="single" w:sz="4" w:space="0" w:color="000000"/>
              <w:left w:val="single" w:sz="4" w:space="0" w:color="000000"/>
              <w:bottom w:val="single" w:sz="4" w:space="0" w:color="000000"/>
            </w:tcBorders>
            <w:shd w:val="clear" w:color="auto" w:fill="auto"/>
            <w:vAlign w:val="center"/>
          </w:tcPr>
          <w:p w14:paraId="18F756CF"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A123F"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A/I/R</w:t>
            </w:r>
          </w:p>
        </w:tc>
      </w:tr>
      <w:tr w:rsidR="00191BF0" w:rsidRPr="00DE41D6" w14:paraId="74ADE7FA" w14:textId="77777777" w:rsidTr="00917B22">
        <w:tc>
          <w:tcPr>
            <w:tcW w:w="7230" w:type="dxa"/>
            <w:tcBorders>
              <w:top w:val="single" w:sz="4" w:space="0" w:color="000000"/>
              <w:left w:val="single" w:sz="4" w:space="0" w:color="000000"/>
              <w:bottom w:val="single" w:sz="4" w:space="0" w:color="000000"/>
            </w:tcBorders>
            <w:shd w:val="clear" w:color="auto" w:fill="auto"/>
          </w:tcPr>
          <w:p w14:paraId="3BD02B78"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Strong commitment to raising standards</w:t>
            </w:r>
          </w:p>
        </w:tc>
        <w:tc>
          <w:tcPr>
            <w:tcW w:w="1163" w:type="dxa"/>
            <w:tcBorders>
              <w:top w:val="single" w:sz="4" w:space="0" w:color="000000"/>
              <w:left w:val="single" w:sz="4" w:space="0" w:color="000000"/>
              <w:bottom w:val="single" w:sz="4" w:space="0" w:color="000000"/>
            </w:tcBorders>
            <w:shd w:val="clear" w:color="auto" w:fill="auto"/>
          </w:tcPr>
          <w:p w14:paraId="3C207F99" w14:textId="41E26192" w:rsidR="00191BF0" w:rsidRPr="00DE41D6" w:rsidRDefault="00191BF0" w:rsidP="00191BF0">
            <w:pPr>
              <w:snapToGrid w:val="0"/>
              <w:jc w:val="center"/>
              <w:rPr>
                <w:rFonts w:ascii="Arial" w:eastAsia="Wingdings" w:hAnsi="Arial" w:cs="Arial"/>
                <w:b/>
                <w:sz w:val="21"/>
                <w:szCs w:val="21"/>
              </w:rPr>
            </w:pPr>
            <w:r w:rsidRPr="00E76257">
              <w:t>•</w:t>
            </w:r>
          </w:p>
        </w:tc>
        <w:tc>
          <w:tcPr>
            <w:tcW w:w="992" w:type="dxa"/>
            <w:tcBorders>
              <w:top w:val="single" w:sz="4" w:space="0" w:color="000000"/>
              <w:left w:val="single" w:sz="4" w:space="0" w:color="000000"/>
              <w:bottom w:val="single" w:sz="4" w:space="0" w:color="000000"/>
            </w:tcBorders>
            <w:shd w:val="clear" w:color="auto" w:fill="auto"/>
            <w:vAlign w:val="center"/>
          </w:tcPr>
          <w:p w14:paraId="45CBE4BA"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28CBC"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A/I/R</w:t>
            </w:r>
          </w:p>
        </w:tc>
      </w:tr>
      <w:tr w:rsidR="00191BF0" w:rsidRPr="00DE41D6" w14:paraId="3A5A662F" w14:textId="77777777" w:rsidTr="00917B22">
        <w:tc>
          <w:tcPr>
            <w:tcW w:w="7230" w:type="dxa"/>
            <w:tcBorders>
              <w:top w:val="single" w:sz="4" w:space="0" w:color="000000"/>
              <w:left w:val="single" w:sz="4" w:space="0" w:color="000000"/>
              <w:bottom w:val="single" w:sz="4" w:space="0" w:color="000000"/>
            </w:tcBorders>
            <w:shd w:val="clear" w:color="auto" w:fill="auto"/>
          </w:tcPr>
          <w:p w14:paraId="4EA9604C"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Ability to relate to children</w:t>
            </w:r>
          </w:p>
        </w:tc>
        <w:tc>
          <w:tcPr>
            <w:tcW w:w="1163" w:type="dxa"/>
            <w:tcBorders>
              <w:top w:val="single" w:sz="4" w:space="0" w:color="000000"/>
              <w:left w:val="single" w:sz="4" w:space="0" w:color="000000"/>
              <w:bottom w:val="single" w:sz="4" w:space="0" w:color="000000"/>
            </w:tcBorders>
            <w:shd w:val="clear" w:color="auto" w:fill="auto"/>
          </w:tcPr>
          <w:p w14:paraId="52E034D3" w14:textId="5BEB2B94" w:rsidR="00191BF0" w:rsidRPr="00DE41D6" w:rsidRDefault="00191BF0" w:rsidP="00191BF0">
            <w:pPr>
              <w:snapToGrid w:val="0"/>
              <w:jc w:val="center"/>
              <w:rPr>
                <w:rFonts w:ascii="Arial" w:eastAsia="Wingdings" w:hAnsi="Arial" w:cs="Arial"/>
                <w:b/>
                <w:sz w:val="21"/>
                <w:szCs w:val="21"/>
              </w:rPr>
            </w:pPr>
            <w:r w:rsidRPr="00E76257">
              <w:t>•</w:t>
            </w:r>
          </w:p>
        </w:tc>
        <w:tc>
          <w:tcPr>
            <w:tcW w:w="992" w:type="dxa"/>
            <w:tcBorders>
              <w:top w:val="single" w:sz="4" w:space="0" w:color="000000"/>
              <w:left w:val="single" w:sz="4" w:space="0" w:color="000000"/>
              <w:bottom w:val="single" w:sz="4" w:space="0" w:color="000000"/>
            </w:tcBorders>
            <w:shd w:val="clear" w:color="auto" w:fill="auto"/>
            <w:vAlign w:val="center"/>
          </w:tcPr>
          <w:p w14:paraId="7E576E19"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7A10D"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A/I/R</w:t>
            </w:r>
          </w:p>
        </w:tc>
      </w:tr>
      <w:tr w:rsidR="00191BF0" w:rsidRPr="00DE41D6" w14:paraId="50107CF2" w14:textId="77777777" w:rsidTr="00917B22">
        <w:tc>
          <w:tcPr>
            <w:tcW w:w="7230" w:type="dxa"/>
            <w:tcBorders>
              <w:top w:val="single" w:sz="4" w:space="0" w:color="000000"/>
              <w:left w:val="single" w:sz="4" w:space="0" w:color="000000"/>
              <w:bottom w:val="single" w:sz="4" w:space="0" w:color="000000"/>
            </w:tcBorders>
            <w:shd w:val="clear" w:color="auto" w:fill="auto"/>
          </w:tcPr>
          <w:p w14:paraId="390EF9A8"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Imaginative, inspirational and enthusiastic</w:t>
            </w:r>
          </w:p>
        </w:tc>
        <w:tc>
          <w:tcPr>
            <w:tcW w:w="1163" w:type="dxa"/>
            <w:tcBorders>
              <w:top w:val="single" w:sz="4" w:space="0" w:color="000000"/>
              <w:left w:val="single" w:sz="4" w:space="0" w:color="000000"/>
              <w:bottom w:val="single" w:sz="4" w:space="0" w:color="000000"/>
            </w:tcBorders>
            <w:shd w:val="clear" w:color="auto" w:fill="auto"/>
          </w:tcPr>
          <w:p w14:paraId="0E8C810B" w14:textId="0B6201EE" w:rsidR="00191BF0" w:rsidRPr="00DE41D6" w:rsidRDefault="00191BF0" w:rsidP="00191BF0">
            <w:pPr>
              <w:snapToGrid w:val="0"/>
              <w:jc w:val="center"/>
              <w:rPr>
                <w:rFonts w:ascii="Arial" w:eastAsia="Wingdings" w:hAnsi="Arial" w:cs="Arial"/>
                <w:b/>
                <w:sz w:val="21"/>
                <w:szCs w:val="21"/>
              </w:rPr>
            </w:pPr>
            <w:r w:rsidRPr="00E76257">
              <w:t>•</w:t>
            </w:r>
          </w:p>
        </w:tc>
        <w:tc>
          <w:tcPr>
            <w:tcW w:w="992" w:type="dxa"/>
            <w:tcBorders>
              <w:top w:val="single" w:sz="4" w:space="0" w:color="000000"/>
              <w:left w:val="single" w:sz="4" w:space="0" w:color="000000"/>
              <w:bottom w:val="single" w:sz="4" w:space="0" w:color="000000"/>
            </w:tcBorders>
            <w:shd w:val="clear" w:color="auto" w:fill="auto"/>
            <w:vAlign w:val="center"/>
          </w:tcPr>
          <w:p w14:paraId="3F3F42C3"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0FC6B"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A/I/R</w:t>
            </w:r>
          </w:p>
        </w:tc>
      </w:tr>
      <w:tr w:rsidR="00191BF0" w:rsidRPr="00DE41D6" w14:paraId="461A9B17" w14:textId="77777777" w:rsidTr="00917B22">
        <w:tc>
          <w:tcPr>
            <w:tcW w:w="7230" w:type="dxa"/>
            <w:tcBorders>
              <w:top w:val="single" w:sz="4" w:space="0" w:color="000000"/>
              <w:left w:val="single" w:sz="4" w:space="0" w:color="000000"/>
              <w:bottom w:val="single" w:sz="4" w:space="0" w:color="000000"/>
            </w:tcBorders>
            <w:shd w:val="clear" w:color="auto" w:fill="auto"/>
          </w:tcPr>
          <w:p w14:paraId="2396354B"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Inquisitive and able to think creatively, solve problems and make decisions based on sound judgement</w:t>
            </w:r>
          </w:p>
        </w:tc>
        <w:tc>
          <w:tcPr>
            <w:tcW w:w="1163" w:type="dxa"/>
            <w:tcBorders>
              <w:top w:val="single" w:sz="4" w:space="0" w:color="000000"/>
              <w:left w:val="single" w:sz="4" w:space="0" w:color="000000"/>
              <w:bottom w:val="single" w:sz="4" w:space="0" w:color="000000"/>
            </w:tcBorders>
            <w:shd w:val="clear" w:color="auto" w:fill="auto"/>
          </w:tcPr>
          <w:p w14:paraId="54874EDE" w14:textId="334BDA58" w:rsidR="00191BF0" w:rsidRPr="00DE41D6" w:rsidRDefault="00191BF0" w:rsidP="00191BF0">
            <w:pPr>
              <w:snapToGrid w:val="0"/>
              <w:jc w:val="center"/>
              <w:rPr>
                <w:rFonts w:ascii="Arial" w:eastAsia="Wingdings" w:hAnsi="Arial" w:cs="Arial"/>
                <w:b/>
                <w:sz w:val="21"/>
                <w:szCs w:val="21"/>
              </w:rPr>
            </w:pPr>
            <w:r w:rsidRPr="00E76257">
              <w:t>•</w:t>
            </w:r>
          </w:p>
        </w:tc>
        <w:tc>
          <w:tcPr>
            <w:tcW w:w="992" w:type="dxa"/>
            <w:tcBorders>
              <w:top w:val="single" w:sz="4" w:space="0" w:color="000000"/>
              <w:left w:val="single" w:sz="4" w:space="0" w:color="000000"/>
              <w:bottom w:val="single" w:sz="4" w:space="0" w:color="000000"/>
            </w:tcBorders>
            <w:shd w:val="clear" w:color="auto" w:fill="auto"/>
            <w:vAlign w:val="center"/>
          </w:tcPr>
          <w:p w14:paraId="65E98592"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61398"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I/R</w:t>
            </w:r>
          </w:p>
        </w:tc>
      </w:tr>
      <w:tr w:rsidR="00191BF0" w:rsidRPr="00DE41D6" w14:paraId="5E7F5120" w14:textId="77777777" w:rsidTr="00917B22">
        <w:tc>
          <w:tcPr>
            <w:tcW w:w="7230" w:type="dxa"/>
            <w:tcBorders>
              <w:top w:val="single" w:sz="4" w:space="0" w:color="000000"/>
              <w:left w:val="single" w:sz="4" w:space="0" w:color="000000"/>
              <w:bottom w:val="single" w:sz="4" w:space="0" w:color="000000"/>
            </w:tcBorders>
            <w:shd w:val="clear" w:color="auto" w:fill="auto"/>
          </w:tcPr>
          <w:p w14:paraId="05BC9847"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Self-motivated with excellent organisational skills and the ability to prioritise workload effectively</w:t>
            </w:r>
          </w:p>
        </w:tc>
        <w:tc>
          <w:tcPr>
            <w:tcW w:w="1163" w:type="dxa"/>
            <w:tcBorders>
              <w:top w:val="single" w:sz="4" w:space="0" w:color="000000"/>
              <w:left w:val="single" w:sz="4" w:space="0" w:color="000000"/>
              <w:bottom w:val="single" w:sz="4" w:space="0" w:color="000000"/>
            </w:tcBorders>
            <w:shd w:val="clear" w:color="auto" w:fill="auto"/>
          </w:tcPr>
          <w:p w14:paraId="2F2A83E2" w14:textId="3AEDA319" w:rsidR="00191BF0" w:rsidRPr="00DE41D6" w:rsidRDefault="00191BF0" w:rsidP="00191BF0">
            <w:pPr>
              <w:snapToGrid w:val="0"/>
              <w:jc w:val="center"/>
              <w:rPr>
                <w:rFonts w:ascii="Arial" w:eastAsia="Wingdings" w:hAnsi="Arial" w:cs="Arial"/>
                <w:b/>
                <w:sz w:val="21"/>
                <w:szCs w:val="21"/>
              </w:rPr>
            </w:pPr>
            <w:r w:rsidRPr="00E76257">
              <w:t>•</w:t>
            </w:r>
          </w:p>
        </w:tc>
        <w:tc>
          <w:tcPr>
            <w:tcW w:w="992" w:type="dxa"/>
            <w:tcBorders>
              <w:top w:val="single" w:sz="4" w:space="0" w:color="000000"/>
              <w:left w:val="single" w:sz="4" w:space="0" w:color="000000"/>
              <w:bottom w:val="single" w:sz="4" w:space="0" w:color="000000"/>
            </w:tcBorders>
            <w:shd w:val="clear" w:color="auto" w:fill="auto"/>
            <w:vAlign w:val="center"/>
          </w:tcPr>
          <w:p w14:paraId="0D122F66"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11BAC"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A/I/R</w:t>
            </w:r>
          </w:p>
        </w:tc>
      </w:tr>
      <w:tr w:rsidR="00191BF0" w:rsidRPr="00DE41D6" w14:paraId="3385A58D" w14:textId="77777777" w:rsidTr="00917B22">
        <w:tc>
          <w:tcPr>
            <w:tcW w:w="7230" w:type="dxa"/>
            <w:tcBorders>
              <w:top w:val="single" w:sz="4" w:space="0" w:color="000000"/>
              <w:left w:val="single" w:sz="4" w:space="0" w:color="000000"/>
              <w:bottom w:val="single" w:sz="4" w:space="0" w:color="000000"/>
            </w:tcBorders>
            <w:shd w:val="clear" w:color="auto" w:fill="auto"/>
          </w:tcPr>
          <w:p w14:paraId="555828F1"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Confidence to delegate management tasks, trust those responsible and monitor their implementation</w:t>
            </w:r>
          </w:p>
        </w:tc>
        <w:tc>
          <w:tcPr>
            <w:tcW w:w="1163" w:type="dxa"/>
            <w:tcBorders>
              <w:top w:val="single" w:sz="4" w:space="0" w:color="000000"/>
              <w:left w:val="single" w:sz="4" w:space="0" w:color="000000"/>
              <w:bottom w:val="single" w:sz="4" w:space="0" w:color="000000"/>
            </w:tcBorders>
            <w:shd w:val="clear" w:color="auto" w:fill="auto"/>
          </w:tcPr>
          <w:p w14:paraId="32278A1B" w14:textId="3B3A5EAE" w:rsidR="00191BF0" w:rsidRPr="00DE41D6" w:rsidRDefault="00191BF0" w:rsidP="00191BF0">
            <w:pPr>
              <w:snapToGrid w:val="0"/>
              <w:jc w:val="center"/>
              <w:rPr>
                <w:rFonts w:ascii="Arial" w:eastAsia="Wingdings" w:hAnsi="Arial" w:cs="Arial"/>
                <w:b/>
                <w:sz w:val="21"/>
                <w:szCs w:val="21"/>
              </w:rPr>
            </w:pPr>
            <w:r w:rsidRPr="00E76257">
              <w:t>•</w:t>
            </w:r>
          </w:p>
        </w:tc>
        <w:tc>
          <w:tcPr>
            <w:tcW w:w="992" w:type="dxa"/>
            <w:tcBorders>
              <w:top w:val="single" w:sz="4" w:space="0" w:color="000000"/>
              <w:left w:val="single" w:sz="4" w:space="0" w:color="000000"/>
              <w:bottom w:val="single" w:sz="4" w:space="0" w:color="000000"/>
            </w:tcBorders>
            <w:shd w:val="clear" w:color="auto" w:fill="auto"/>
            <w:vAlign w:val="center"/>
          </w:tcPr>
          <w:p w14:paraId="31E9FE82"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58CC0"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I/R</w:t>
            </w:r>
          </w:p>
        </w:tc>
      </w:tr>
      <w:tr w:rsidR="00191BF0" w:rsidRPr="00DE41D6" w14:paraId="54A776C6" w14:textId="77777777" w:rsidTr="00917B22">
        <w:tc>
          <w:tcPr>
            <w:tcW w:w="7230" w:type="dxa"/>
            <w:tcBorders>
              <w:top w:val="single" w:sz="4" w:space="0" w:color="000000"/>
              <w:left w:val="single" w:sz="4" w:space="0" w:color="000000"/>
              <w:bottom w:val="single" w:sz="4" w:space="0" w:color="000000"/>
            </w:tcBorders>
            <w:shd w:val="clear" w:color="auto" w:fill="auto"/>
          </w:tcPr>
          <w:p w14:paraId="292CD92E"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Good communication skills (written and oral)</w:t>
            </w:r>
          </w:p>
        </w:tc>
        <w:tc>
          <w:tcPr>
            <w:tcW w:w="1163" w:type="dxa"/>
            <w:tcBorders>
              <w:top w:val="single" w:sz="4" w:space="0" w:color="000000"/>
              <w:left w:val="single" w:sz="4" w:space="0" w:color="000000"/>
              <w:bottom w:val="single" w:sz="4" w:space="0" w:color="000000"/>
            </w:tcBorders>
            <w:shd w:val="clear" w:color="auto" w:fill="auto"/>
          </w:tcPr>
          <w:p w14:paraId="38949413" w14:textId="7980CC8E" w:rsidR="00191BF0" w:rsidRPr="00DE41D6" w:rsidRDefault="00191BF0" w:rsidP="00191BF0">
            <w:pPr>
              <w:snapToGrid w:val="0"/>
              <w:jc w:val="center"/>
              <w:rPr>
                <w:rFonts w:ascii="Arial" w:eastAsia="Wingdings" w:hAnsi="Arial" w:cs="Arial"/>
                <w:b/>
                <w:sz w:val="21"/>
                <w:szCs w:val="21"/>
              </w:rPr>
            </w:pPr>
            <w:r w:rsidRPr="00E76257">
              <w:t>•</w:t>
            </w:r>
          </w:p>
        </w:tc>
        <w:tc>
          <w:tcPr>
            <w:tcW w:w="992" w:type="dxa"/>
            <w:tcBorders>
              <w:top w:val="single" w:sz="4" w:space="0" w:color="000000"/>
              <w:left w:val="single" w:sz="4" w:space="0" w:color="000000"/>
              <w:bottom w:val="single" w:sz="4" w:space="0" w:color="000000"/>
            </w:tcBorders>
            <w:shd w:val="clear" w:color="auto" w:fill="auto"/>
            <w:vAlign w:val="center"/>
          </w:tcPr>
          <w:p w14:paraId="370178FD"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B64D1"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A/I/R</w:t>
            </w:r>
          </w:p>
        </w:tc>
      </w:tr>
      <w:tr w:rsidR="00191BF0" w:rsidRPr="00DE41D6" w14:paraId="6989D0AF" w14:textId="77777777" w:rsidTr="00917B22">
        <w:tc>
          <w:tcPr>
            <w:tcW w:w="7230" w:type="dxa"/>
            <w:tcBorders>
              <w:top w:val="single" w:sz="4" w:space="0" w:color="000000"/>
              <w:left w:val="single" w:sz="4" w:space="0" w:color="000000"/>
              <w:bottom w:val="single" w:sz="4" w:space="0" w:color="000000"/>
            </w:tcBorders>
            <w:shd w:val="clear" w:color="auto" w:fill="auto"/>
          </w:tcPr>
          <w:p w14:paraId="37846365" w14:textId="77777777"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Positive views about parental involvement and the partnership between home school and parish</w:t>
            </w:r>
          </w:p>
        </w:tc>
        <w:tc>
          <w:tcPr>
            <w:tcW w:w="1163" w:type="dxa"/>
            <w:tcBorders>
              <w:top w:val="single" w:sz="4" w:space="0" w:color="000000"/>
              <w:left w:val="single" w:sz="4" w:space="0" w:color="000000"/>
              <w:bottom w:val="single" w:sz="4" w:space="0" w:color="000000"/>
            </w:tcBorders>
            <w:shd w:val="clear" w:color="auto" w:fill="auto"/>
          </w:tcPr>
          <w:p w14:paraId="6CE5EEE2" w14:textId="3DA2F108" w:rsidR="00191BF0" w:rsidRPr="00DE41D6" w:rsidRDefault="00191BF0" w:rsidP="00191BF0">
            <w:pPr>
              <w:snapToGrid w:val="0"/>
              <w:jc w:val="center"/>
              <w:rPr>
                <w:rFonts w:ascii="Arial" w:eastAsia="Wingdings" w:hAnsi="Arial" w:cs="Arial"/>
                <w:b/>
                <w:sz w:val="21"/>
                <w:szCs w:val="21"/>
              </w:rPr>
            </w:pPr>
            <w:r w:rsidRPr="00E76257">
              <w:t>•</w:t>
            </w:r>
          </w:p>
        </w:tc>
        <w:tc>
          <w:tcPr>
            <w:tcW w:w="992" w:type="dxa"/>
            <w:tcBorders>
              <w:top w:val="single" w:sz="4" w:space="0" w:color="000000"/>
              <w:left w:val="single" w:sz="4" w:space="0" w:color="000000"/>
              <w:bottom w:val="single" w:sz="4" w:space="0" w:color="000000"/>
            </w:tcBorders>
            <w:shd w:val="clear" w:color="auto" w:fill="auto"/>
            <w:vAlign w:val="center"/>
          </w:tcPr>
          <w:p w14:paraId="4C0A4219"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6856F"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A/I/R</w:t>
            </w:r>
          </w:p>
        </w:tc>
      </w:tr>
      <w:tr w:rsidR="00191BF0" w:rsidRPr="00DE41D6" w14:paraId="2BEC057E" w14:textId="77777777" w:rsidTr="00917B22">
        <w:tc>
          <w:tcPr>
            <w:tcW w:w="7230" w:type="dxa"/>
            <w:tcBorders>
              <w:top w:val="single" w:sz="4" w:space="0" w:color="000000"/>
              <w:left w:val="single" w:sz="4" w:space="0" w:color="000000"/>
              <w:bottom w:val="single" w:sz="4" w:space="0" w:color="000000"/>
            </w:tcBorders>
            <w:shd w:val="clear" w:color="auto" w:fill="auto"/>
          </w:tcPr>
          <w:p w14:paraId="6717AFD9" w14:textId="57D55ABC"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lastRenderedPageBreak/>
              <w:t>Able to ensure resources are deployed to the maximum benefit of staff and pupils</w:t>
            </w:r>
          </w:p>
        </w:tc>
        <w:tc>
          <w:tcPr>
            <w:tcW w:w="1163" w:type="dxa"/>
            <w:tcBorders>
              <w:top w:val="single" w:sz="4" w:space="0" w:color="000000"/>
              <w:left w:val="single" w:sz="4" w:space="0" w:color="000000"/>
              <w:bottom w:val="single" w:sz="4" w:space="0" w:color="000000"/>
            </w:tcBorders>
            <w:shd w:val="clear" w:color="auto" w:fill="auto"/>
          </w:tcPr>
          <w:p w14:paraId="12C215B7" w14:textId="01CBC9E3" w:rsidR="00191BF0" w:rsidRPr="00DE41D6" w:rsidRDefault="00191BF0" w:rsidP="00191BF0">
            <w:pPr>
              <w:snapToGrid w:val="0"/>
              <w:jc w:val="center"/>
              <w:rPr>
                <w:rFonts w:ascii="Arial" w:eastAsia="Wingdings" w:hAnsi="Arial" w:cs="Arial"/>
                <w:b/>
                <w:sz w:val="21"/>
                <w:szCs w:val="21"/>
              </w:rPr>
            </w:pPr>
            <w:r w:rsidRPr="00E76257">
              <w:t>•</w:t>
            </w:r>
          </w:p>
        </w:tc>
        <w:tc>
          <w:tcPr>
            <w:tcW w:w="992" w:type="dxa"/>
            <w:tcBorders>
              <w:top w:val="single" w:sz="4" w:space="0" w:color="000000"/>
              <w:left w:val="single" w:sz="4" w:space="0" w:color="000000"/>
              <w:bottom w:val="single" w:sz="4" w:space="0" w:color="000000"/>
            </w:tcBorders>
            <w:shd w:val="clear" w:color="auto" w:fill="auto"/>
            <w:vAlign w:val="center"/>
          </w:tcPr>
          <w:p w14:paraId="3AC7C6F3"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83E55"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A/I/R</w:t>
            </w:r>
          </w:p>
        </w:tc>
      </w:tr>
      <w:tr w:rsidR="00191BF0" w:rsidRPr="00DE41D6" w14:paraId="7D44A66C" w14:textId="77777777" w:rsidTr="00917B22">
        <w:tc>
          <w:tcPr>
            <w:tcW w:w="7230" w:type="dxa"/>
            <w:tcBorders>
              <w:top w:val="single" w:sz="4" w:space="0" w:color="000000"/>
              <w:left w:val="single" w:sz="4" w:space="0" w:color="000000"/>
              <w:bottom w:val="single" w:sz="4" w:space="0" w:color="000000"/>
            </w:tcBorders>
            <w:shd w:val="clear" w:color="auto" w:fill="auto"/>
          </w:tcPr>
          <w:p w14:paraId="189B789C" w14:textId="4EE55C0E"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Ability to inspire and develop leadership in others</w:t>
            </w:r>
          </w:p>
        </w:tc>
        <w:tc>
          <w:tcPr>
            <w:tcW w:w="1163" w:type="dxa"/>
            <w:tcBorders>
              <w:top w:val="single" w:sz="4" w:space="0" w:color="000000"/>
              <w:left w:val="single" w:sz="4" w:space="0" w:color="000000"/>
              <w:bottom w:val="single" w:sz="4" w:space="0" w:color="000000"/>
            </w:tcBorders>
            <w:shd w:val="clear" w:color="auto" w:fill="auto"/>
          </w:tcPr>
          <w:p w14:paraId="1F6EB73D" w14:textId="3C40AC2B" w:rsidR="00191BF0" w:rsidRPr="00DE41D6" w:rsidRDefault="00191BF0" w:rsidP="00191BF0">
            <w:pPr>
              <w:snapToGrid w:val="0"/>
              <w:jc w:val="center"/>
              <w:rPr>
                <w:rFonts w:ascii="Arial" w:eastAsia="Wingdings" w:hAnsi="Arial" w:cs="Arial"/>
                <w:b/>
                <w:sz w:val="21"/>
                <w:szCs w:val="21"/>
              </w:rPr>
            </w:pPr>
            <w:r w:rsidRPr="00E76257">
              <w:t>•</w:t>
            </w:r>
          </w:p>
        </w:tc>
        <w:tc>
          <w:tcPr>
            <w:tcW w:w="992" w:type="dxa"/>
            <w:tcBorders>
              <w:top w:val="single" w:sz="4" w:space="0" w:color="000000"/>
              <w:left w:val="single" w:sz="4" w:space="0" w:color="000000"/>
              <w:bottom w:val="single" w:sz="4" w:space="0" w:color="000000"/>
            </w:tcBorders>
            <w:shd w:val="clear" w:color="auto" w:fill="auto"/>
            <w:vAlign w:val="center"/>
          </w:tcPr>
          <w:p w14:paraId="75786C55"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0FC88"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A/I/R</w:t>
            </w:r>
          </w:p>
        </w:tc>
      </w:tr>
      <w:tr w:rsidR="00191BF0" w:rsidRPr="00DE41D6" w14:paraId="6536354E" w14:textId="77777777" w:rsidTr="00917B22">
        <w:tc>
          <w:tcPr>
            <w:tcW w:w="7230" w:type="dxa"/>
            <w:tcBorders>
              <w:top w:val="single" w:sz="4" w:space="0" w:color="000000"/>
              <w:left w:val="single" w:sz="4" w:space="0" w:color="000000"/>
              <w:bottom w:val="single" w:sz="4" w:space="0" w:color="000000"/>
            </w:tcBorders>
            <w:shd w:val="clear" w:color="auto" w:fill="auto"/>
          </w:tcPr>
          <w:p w14:paraId="4DB18634" w14:textId="4669DBBF"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Ability to collaborate effectively with other partners and build and maintain good relationships with all stakeholders</w:t>
            </w:r>
          </w:p>
        </w:tc>
        <w:tc>
          <w:tcPr>
            <w:tcW w:w="1163" w:type="dxa"/>
            <w:tcBorders>
              <w:top w:val="single" w:sz="4" w:space="0" w:color="000000"/>
              <w:left w:val="single" w:sz="4" w:space="0" w:color="000000"/>
              <w:bottom w:val="single" w:sz="4" w:space="0" w:color="000000"/>
            </w:tcBorders>
            <w:shd w:val="clear" w:color="auto" w:fill="auto"/>
          </w:tcPr>
          <w:p w14:paraId="2E76543B" w14:textId="2E11740A" w:rsidR="00191BF0" w:rsidRPr="00DE41D6" w:rsidRDefault="00191BF0" w:rsidP="00191BF0">
            <w:pPr>
              <w:snapToGrid w:val="0"/>
              <w:jc w:val="center"/>
              <w:rPr>
                <w:rFonts w:ascii="Arial" w:eastAsia="Wingdings" w:hAnsi="Arial" w:cs="Arial"/>
                <w:b/>
                <w:sz w:val="21"/>
                <w:szCs w:val="21"/>
              </w:rPr>
            </w:pPr>
            <w:r w:rsidRPr="00E76257">
              <w:t>•</w:t>
            </w:r>
          </w:p>
        </w:tc>
        <w:tc>
          <w:tcPr>
            <w:tcW w:w="992" w:type="dxa"/>
            <w:tcBorders>
              <w:top w:val="single" w:sz="4" w:space="0" w:color="000000"/>
              <w:left w:val="single" w:sz="4" w:space="0" w:color="000000"/>
              <w:bottom w:val="single" w:sz="4" w:space="0" w:color="000000"/>
            </w:tcBorders>
            <w:shd w:val="clear" w:color="auto" w:fill="auto"/>
            <w:vAlign w:val="center"/>
          </w:tcPr>
          <w:p w14:paraId="0C8A1F06"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4D683"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A/I/R</w:t>
            </w:r>
          </w:p>
        </w:tc>
      </w:tr>
      <w:tr w:rsidR="00342ACA" w:rsidRPr="00DE41D6" w14:paraId="0EA16E2C" w14:textId="77777777" w:rsidTr="00917B22">
        <w:tc>
          <w:tcPr>
            <w:tcW w:w="7230" w:type="dxa"/>
            <w:tcBorders>
              <w:top w:val="single" w:sz="4" w:space="0" w:color="000000"/>
              <w:left w:val="single" w:sz="4" w:space="0" w:color="000000"/>
              <w:bottom w:val="single" w:sz="4" w:space="0" w:color="000000"/>
            </w:tcBorders>
            <w:shd w:val="clear" w:color="auto" w:fill="auto"/>
          </w:tcPr>
          <w:p w14:paraId="668D6438" w14:textId="33DF0C79" w:rsidR="00342ACA" w:rsidRPr="00DE41D6" w:rsidRDefault="00342ACA" w:rsidP="00191BF0">
            <w:pPr>
              <w:snapToGrid w:val="0"/>
              <w:jc w:val="both"/>
              <w:rPr>
                <w:rFonts w:ascii="Arial" w:hAnsi="Arial" w:cs="Arial"/>
                <w:sz w:val="21"/>
                <w:szCs w:val="21"/>
              </w:rPr>
            </w:pPr>
          </w:p>
        </w:tc>
        <w:tc>
          <w:tcPr>
            <w:tcW w:w="1163" w:type="dxa"/>
            <w:tcBorders>
              <w:top w:val="single" w:sz="4" w:space="0" w:color="000000"/>
              <w:left w:val="single" w:sz="4" w:space="0" w:color="000000"/>
              <w:bottom w:val="single" w:sz="4" w:space="0" w:color="000000"/>
            </w:tcBorders>
            <w:shd w:val="clear" w:color="auto" w:fill="auto"/>
          </w:tcPr>
          <w:p w14:paraId="594AA3CA" w14:textId="77777777" w:rsidR="00342ACA" w:rsidRPr="00E76257" w:rsidRDefault="00342ACA" w:rsidP="00191BF0">
            <w:pPr>
              <w:snapToGrid w:val="0"/>
              <w:jc w:val="center"/>
            </w:pPr>
          </w:p>
        </w:tc>
        <w:tc>
          <w:tcPr>
            <w:tcW w:w="992" w:type="dxa"/>
            <w:tcBorders>
              <w:top w:val="single" w:sz="4" w:space="0" w:color="000000"/>
              <w:left w:val="single" w:sz="4" w:space="0" w:color="000000"/>
              <w:bottom w:val="single" w:sz="4" w:space="0" w:color="000000"/>
            </w:tcBorders>
            <w:shd w:val="clear" w:color="auto" w:fill="auto"/>
            <w:vAlign w:val="center"/>
          </w:tcPr>
          <w:p w14:paraId="1F7A685B" w14:textId="77777777" w:rsidR="00342ACA" w:rsidRPr="00DE41D6" w:rsidRDefault="00342ACA"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23B15" w14:textId="77777777" w:rsidR="00342ACA" w:rsidRPr="00DE41D6" w:rsidRDefault="00342ACA" w:rsidP="00191BF0">
            <w:pPr>
              <w:snapToGrid w:val="0"/>
              <w:jc w:val="center"/>
              <w:rPr>
                <w:rFonts w:ascii="Arial" w:hAnsi="Arial" w:cs="Arial"/>
                <w:b/>
                <w:sz w:val="21"/>
                <w:szCs w:val="21"/>
              </w:rPr>
            </w:pPr>
          </w:p>
        </w:tc>
      </w:tr>
      <w:tr w:rsidR="00191BF0" w:rsidRPr="00DE41D6" w14:paraId="28145BEB" w14:textId="77777777" w:rsidTr="00917B22">
        <w:tc>
          <w:tcPr>
            <w:tcW w:w="7230" w:type="dxa"/>
            <w:tcBorders>
              <w:top w:val="single" w:sz="4" w:space="0" w:color="000000"/>
              <w:left w:val="single" w:sz="4" w:space="0" w:color="000000"/>
              <w:bottom w:val="single" w:sz="4" w:space="0" w:color="000000"/>
            </w:tcBorders>
            <w:shd w:val="clear" w:color="auto" w:fill="auto"/>
          </w:tcPr>
          <w:p w14:paraId="6BA7E9BE" w14:textId="4743BD25"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Values diversity and the unique contribution that every individual makes to the learning community</w:t>
            </w:r>
          </w:p>
        </w:tc>
        <w:tc>
          <w:tcPr>
            <w:tcW w:w="1163" w:type="dxa"/>
            <w:tcBorders>
              <w:top w:val="single" w:sz="4" w:space="0" w:color="000000"/>
              <w:left w:val="single" w:sz="4" w:space="0" w:color="000000"/>
              <w:bottom w:val="single" w:sz="4" w:space="0" w:color="000000"/>
            </w:tcBorders>
            <w:shd w:val="clear" w:color="auto" w:fill="auto"/>
          </w:tcPr>
          <w:p w14:paraId="23BF1A42" w14:textId="2603D4C2" w:rsidR="00191BF0" w:rsidRPr="00DE41D6" w:rsidRDefault="00191BF0" w:rsidP="00191BF0">
            <w:pPr>
              <w:snapToGrid w:val="0"/>
              <w:jc w:val="center"/>
              <w:rPr>
                <w:rFonts w:ascii="Arial" w:eastAsia="Wingdings" w:hAnsi="Arial" w:cs="Arial"/>
                <w:b/>
                <w:sz w:val="21"/>
                <w:szCs w:val="21"/>
              </w:rPr>
            </w:pPr>
            <w:r w:rsidRPr="00E76257">
              <w:t>•</w:t>
            </w:r>
          </w:p>
        </w:tc>
        <w:tc>
          <w:tcPr>
            <w:tcW w:w="992" w:type="dxa"/>
            <w:tcBorders>
              <w:top w:val="single" w:sz="4" w:space="0" w:color="000000"/>
              <w:left w:val="single" w:sz="4" w:space="0" w:color="000000"/>
              <w:bottom w:val="single" w:sz="4" w:space="0" w:color="000000"/>
            </w:tcBorders>
            <w:shd w:val="clear" w:color="auto" w:fill="auto"/>
            <w:vAlign w:val="center"/>
          </w:tcPr>
          <w:p w14:paraId="755F0FBE" w14:textId="77777777" w:rsidR="00191BF0" w:rsidRPr="00DE41D6" w:rsidRDefault="00191BF0" w:rsidP="00191BF0">
            <w:pPr>
              <w:snapToGrid w:val="0"/>
              <w:jc w:val="center"/>
              <w:rPr>
                <w:rFonts w:ascii="Arial" w:hAnsi="Arial" w:cs="Arial"/>
                <w:b/>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BEDF3"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A/I/R</w:t>
            </w:r>
          </w:p>
        </w:tc>
      </w:tr>
      <w:tr w:rsidR="00191BF0" w:rsidRPr="00DE41D6" w14:paraId="4E980EE3" w14:textId="77777777" w:rsidTr="00917B22">
        <w:tc>
          <w:tcPr>
            <w:tcW w:w="7230" w:type="dxa"/>
            <w:tcBorders>
              <w:left w:val="single" w:sz="4" w:space="0" w:color="000000"/>
              <w:bottom w:val="single" w:sz="4" w:space="0" w:color="000000"/>
            </w:tcBorders>
            <w:shd w:val="clear" w:color="auto" w:fill="auto"/>
          </w:tcPr>
          <w:p w14:paraId="30171BA4" w14:textId="13CB710E" w:rsidR="00191BF0" w:rsidRPr="00DE41D6" w:rsidRDefault="00191BF0" w:rsidP="00191BF0">
            <w:pPr>
              <w:snapToGrid w:val="0"/>
              <w:jc w:val="both"/>
              <w:rPr>
                <w:rFonts w:ascii="Arial" w:hAnsi="Arial" w:cs="Arial"/>
                <w:sz w:val="21"/>
                <w:szCs w:val="21"/>
              </w:rPr>
            </w:pPr>
            <w:r w:rsidRPr="00DE41D6">
              <w:rPr>
                <w:rFonts w:ascii="Arial" w:hAnsi="Arial" w:cs="Arial"/>
                <w:sz w:val="21"/>
                <w:szCs w:val="21"/>
              </w:rPr>
              <w:t>Competent user of ICT</w:t>
            </w:r>
          </w:p>
        </w:tc>
        <w:tc>
          <w:tcPr>
            <w:tcW w:w="1163" w:type="dxa"/>
            <w:tcBorders>
              <w:left w:val="single" w:sz="4" w:space="0" w:color="000000"/>
              <w:bottom w:val="single" w:sz="4" w:space="0" w:color="000000"/>
            </w:tcBorders>
            <w:shd w:val="clear" w:color="auto" w:fill="auto"/>
          </w:tcPr>
          <w:p w14:paraId="018C312F" w14:textId="08A23EF7" w:rsidR="00191BF0" w:rsidRPr="00DE41D6" w:rsidRDefault="00191BF0" w:rsidP="00191BF0">
            <w:pPr>
              <w:snapToGrid w:val="0"/>
              <w:jc w:val="center"/>
              <w:rPr>
                <w:rFonts w:ascii="Arial" w:eastAsia="Wingdings" w:hAnsi="Arial" w:cs="Arial"/>
                <w:b/>
                <w:sz w:val="21"/>
                <w:szCs w:val="21"/>
              </w:rPr>
            </w:pPr>
            <w:r w:rsidRPr="00E76257">
              <w:t>•</w:t>
            </w:r>
          </w:p>
        </w:tc>
        <w:tc>
          <w:tcPr>
            <w:tcW w:w="992" w:type="dxa"/>
            <w:tcBorders>
              <w:left w:val="single" w:sz="4" w:space="0" w:color="000000"/>
              <w:bottom w:val="single" w:sz="4" w:space="0" w:color="000000"/>
            </w:tcBorders>
            <w:shd w:val="clear" w:color="auto" w:fill="auto"/>
            <w:vAlign w:val="center"/>
          </w:tcPr>
          <w:p w14:paraId="7A4779F0" w14:textId="77777777" w:rsidR="00191BF0" w:rsidRPr="00DE41D6" w:rsidRDefault="00191BF0" w:rsidP="00191BF0">
            <w:pPr>
              <w:snapToGrid w:val="0"/>
              <w:jc w:val="center"/>
              <w:rPr>
                <w:rFonts w:ascii="Arial" w:eastAsia="Wingdings" w:hAnsi="Arial" w:cs="Arial"/>
                <w:b/>
                <w:sz w:val="21"/>
                <w:szCs w:val="21"/>
              </w:rPr>
            </w:pPr>
          </w:p>
        </w:tc>
        <w:tc>
          <w:tcPr>
            <w:tcW w:w="1105" w:type="dxa"/>
            <w:tcBorders>
              <w:left w:val="single" w:sz="4" w:space="0" w:color="000000"/>
              <w:bottom w:val="single" w:sz="4" w:space="0" w:color="000000"/>
              <w:right w:val="single" w:sz="4" w:space="0" w:color="000000"/>
            </w:tcBorders>
            <w:shd w:val="clear" w:color="auto" w:fill="auto"/>
            <w:vAlign w:val="center"/>
          </w:tcPr>
          <w:p w14:paraId="231DF04A" w14:textId="77777777" w:rsidR="00191BF0" w:rsidRPr="00DE41D6" w:rsidRDefault="00191BF0" w:rsidP="00191BF0">
            <w:pPr>
              <w:snapToGrid w:val="0"/>
              <w:jc w:val="center"/>
              <w:rPr>
                <w:rFonts w:ascii="Arial" w:hAnsi="Arial" w:cs="Arial"/>
                <w:b/>
                <w:sz w:val="21"/>
                <w:szCs w:val="21"/>
              </w:rPr>
            </w:pPr>
            <w:r w:rsidRPr="00DE41D6">
              <w:rPr>
                <w:rFonts w:ascii="Arial" w:hAnsi="Arial" w:cs="Arial"/>
                <w:b/>
                <w:sz w:val="21"/>
                <w:szCs w:val="21"/>
              </w:rPr>
              <w:t>A/I/R</w:t>
            </w:r>
          </w:p>
        </w:tc>
      </w:tr>
    </w:tbl>
    <w:p w14:paraId="5108C0B2" w14:textId="77777777" w:rsidR="00342ACA" w:rsidRPr="00DE41D6" w:rsidRDefault="00342ACA" w:rsidP="00D42998">
      <w:pPr>
        <w:jc w:val="both"/>
        <w:rPr>
          <w:rFonts w:ascii="Arial" w:hAnsi="Arial" w:cs="Arial"/>
          <w:sz w:val="21"/>
          <w:szCs w:val="21"/>
        </w:rPr>
      </w:pPr>
    </w:p>
    <w:tbl>
      <w:tblPr>
        <w:tblW w:w="10490" w:type="dxa"/>
        <w:tblInd w:w="-601" w:type="dxa"/>
        <w:tblLayout w:type="fixed"/>
        <w:tblLook w:val="0000" w:firstRow="0" w:lastRow="0" w:firstColumn="0" w:lastColumn="0" w:noHBand="0" w:noVBand="0"/>
      </w:tblPr>
      <w:tblGrid>
        <w:gridCol w:w="7230"/>
        <w:gridCol w:w="1163"/>
        <w:gridCol w:w="992"/>
        <w:gridCol w:w="1105"/>
      </w:tblGrid>
      <w:tr w:rsidR="00D42998" w:rsidRPr="00DE41D6" w14:paraId="2F34CDAE" w14:textId="77777777" w:rsidTr="00D365C4">
        <w:tc>
          <w:tcPr>
            <w:tcW w:w="7230" w:type="dxa"/>
            <w:tcBorders>
              <w:top w:val="single" w:sz="4" w:space="0" w:color="000000"/>
              <w:left w:val="single" w:sz="4" w:space="0" w:color="000000"/>
              <w:bottom w:val="single" w:sz="4" w:space="0" w:color="000000"/>
            </w:tcBorders>
            <w:shd w:val="clear" w:color="auto" w:fill="DEEAF6" w:themeFill="accent1" w:themeFillTint="33"/>
          </w:tcPr>
          <w:p w14:paraId="45E66AC3" w14:textId="371D8CE2" w:rsidR="00D42998" w:rsidRPr="007272A4" w:rsidRDefault="00D42998" w:rsidP="00BF3E8B">
            <w:pPr>
              <w:rPr>
                <w:rFonts w:ascii="Arial" w:hAnsi="Arial" w:cs="Arial"/>
                <w:b/>
                <w:color w:val="002060"/>
                <w:sz w:val="21"/>
                <w:szCs w:val="21"/>
              </w:rPr>
            </w:pPr>
            <w:r w:rsidRPr="007272A4">
              <w:rPr>
                <w:rFonts w:ascii="Arial" w:hAnsi="Arial" w:cs="Arial"/>
                <w:b/>
                <w:color w:val="002060"/>
                <w:sz w:val="21"/>
                <w:szCs w:val="21"/>
              </w:rPr>
              <w:t>F</w:t>
            </w:r>
            <w:r w:rsidR="00C63BBD" w:rsidRPr="007272A4">
              <w:rPr>
                <w:rFonts w:ascii="Arial" w:hAnsi="Arial" w:cs="Arial"/>
                <w:b/>
                <w:color w:val="002060"/>
                <w:sz w:val="21"/>
                <w:szCs w:val="21"/>
              </w:rPr>
              <w:t>:</w:t>
            </w:r>
            <w:r w:rsidR="007272A4">
              <w:rPr>
                <w:rFonts w:ascii="Arial" w:hAnsi="Arial" w:cs="Arial"/>
                <w:b/>
                <w:color w:val="002060"/>
                <w:sz w:val="21"/>
                <w:szCs w:val="21"/>
              </w:rPr>
              <w:t xml:space="preserve"> </w:t>
            </w:r>
            <w:r w:rsidRPr="007272A4">
              <w:rPr>
                <w:rFonts w:ascii="Arial" w:hAnsi="Arial" w:cs="Arial"/>
                <w:b/>
                <w:color w:val="002060"/>
                <w:sz w:val="21"/>
                <w:szCs w:val="21"/>
              </w:rPr>
              <w:t>SAFEGUARDING</w:t>
            </w:r>
          </w:p>
          <w:p w14:paraId="3FE5E88B" w14:textId="5930F2FB" w:rsidR="00BF3E8B" w:rsidRPr="007272A4" w:rsidRDefault="00BF3E8B" w:rsidP="00BF3E8B">
            <w:pPr>
              <w:rPr>
                <w:rFonts w:ascii="Arial" w:hAnsi="Arial" w:cs="Arial"/>
                <w:b/>
                <w:color w:val="002060"/>
                <w:sz w:val="21"/>
                <w:szCs w:val="21"/>
              </w:rPr>
            </w:pPr>
          </w:p>
        </w:tc>
        <w:tc>
          <w:tcPr>
            <w:tcW w:w="1163" w:type="dxa"/>
            <w:tcBorders>
              <w:top w:val="single" w:sz="4" w:space="0" w:color="000000"/>
              <w:left w:val="single" w:sz="4" w:space="0" w:color="000000"/>
              <w:bottom w:val="single" w:sz="4" w:space="0" w:color="000000"/>
            </w:tcBorders>
            <w:shd w:val="clear" w:color="auto" w:fill="DEEAF6" w:themeFill="accent1" w:themeFillTint="33"/>
          </w:tcPr>
          <w:p w14:paraId="7216E58C" w14:textId="77777777" w:rsidR="00D42998" w:rsidRPr="007272A4" w:rsidRDefault="00D42998" w:rsidP="00BF3E8B">
            <w:pPr>
              <w:keepNext/>
              <w:snapToGrid w:val="0"/>
              <w:ind w:right="-108"/>
              <w:rPr>
                <w:rFonts w:ascii="Arial" w:hAnsi="Arial" w:cs="Arial"/>
                <w:b/>
                <w:color w:val="002060"/>
                <w:sz w:val="21"/>
                <w:szCs w:val="21"/>
              </w:rPr>
            </w:pPr>
            <w:r w:rsidRPr="007272A4">
              <w:rPr>
                <w:rFonts w:ascii="Arial" w:hAnsi="Arial" w:cs="Arial"/>
                <w:b/>
                <w:color w:val="002060"/>
                <w:sz w:val="21"/>
                <w:szCs w:val="21"/>
              </w:rPr>
              <w:t>Essential</w:t>
            </w:r>
          </w:p>
        </w:tc>
        <w:tc>
          <w:tcPr>
            <w:tcW w:w="992" w:type="dxa"/>
            <w:tcBorders>
              <w:top w:val="single" w:sz="4" w:space="0" w:color="000000"/>
              <w:left w:val="single" w:sz="4" w:space="0" w:color="000000"/>
              <w:bottom w:val="single" w:sz="4" w:space="0" w:color="000000"/>
            </w:tcBorders>
            <w:shd w:val="clear" w:color="auto" w:fill="DEEAF6" w:themeFill="accent1" w:themeFillTint="33"/>
          </w:tcPr>
          <w:p w14:paraId="73712FE1" w14:textId="77777777" w:rsidR="00D42998" w:rsidRPr="007272A4" w:rsidRDefault="00D42998" w:rsidP="00BF3E8B">
            <w:pPr>
              <w:keepNext/>
              <w:snapToGrid w:val="0"/>
              <w:ind w:left="-108" w:right="-108"/>
              <w:jc w:val="center"/>
              <w:rPr>
                <w:rFonts w:ascii="Arial" w:hAnsi="Arial" w:cs="Arial"/>
                <w:b/>
                <w:color w:val="002060"/>
                <w:sz w:val="21"/>
                <w:szCs w:val="21"/>
              </w:rPr>
            </w:pPr>
            <w:r w:rsidRPr="007272A4">
              <w:rPr>
                <w:rFonts w:ascii="Arial" w:hAnsi="Arial" w:cs="Arial"/>
                <w:b/>
                <w:color w:val="002060"/>
                <w:sz w:val="21"/>
                <w:szCs w:val="21"/>
              </w:rPr>
              <w:t>Desirable</w:t>
            </w:r>
          </w:p>
        </w:tc>
        <w:tc>
          <w:tcPr>
            <w:tcW w:w="110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846CD0A" w14:textId="77777777" w:rsidR="00D42998" w:rsidRPr="007272A4" w:rsidRDefault="00D42998" w:rsidP="00BF3E8B">
            <w:pPr>
              <w:keepNext/>
              <w:snapToGrid w:val="0"/>
              <w:jc w:val="center"/>
              <w:rPr>
                <w:rFonts w:ascii="Arial" w:hAnsi="Arial" w:cs="Arial"/>
                <w:b/>
                <w:color w:val="002060"/>
                <w:sz w:val="21"/>
                <w:szCs w:val="21"/>
              </w:rPr>
            </w:pPr>
            <w:r w:rsidRPr="007272A4">
              <w:rPr>
                <w:rFonts w:ascii="Arial" w:hAnsi="Arial" w:cs="Arial"/>
                <w:b/>
                <w:color w:val="002060"/>
                <w:sz w:val="21"/>
                <w:szCs w:val="21"/>
              </w:rPr>
              <w:t>Source:</w:t>
            </w:r>
          </w:p>
        </w:tc>
      </w:tr>
      <w:tr w:rsidR="00D42998" w:rsidRPr="00DE41D6" w14:paraId="32AADC2E" w14:textId="77777777" w:rsidTr="00A00706">
        <w:tc>
          <w:tcPr>
            <w:tcW w:w="7230" w:type="dxa"/>
            <w:tcBorders>
              <w:top w:val="single" w:sz="4" w:space="0" w:color="000000"/>
              <w:left w:val="single" w:sz="4" w:space="0" w:color="000000"/>
              <w:bottom w:val="single" w:sz="4" w:space="0" w:color="000000"/>
            </w:tcBorders>
            <w:shd w:val="clear" w:color="auto" w:fill="auto"/>
          </w:tcPr>
          <w:p w14:paraId="17C345E9" w14:textId="6732865B" w:rsidR="00D42998" w:rsidRPr="00DE41D6" w:rsidRDefault="00D42998" w:rsidP="00BF3E8B">
            <w:pPr>
              <w:autoSpaceDE w:val="0"/>
              <w:snapToGrid w:val="0"/>
              <w:rPr>
                <w:rFonts w:ascii="Arial" w:hAnsi="Arial" w:cs="Arial"/>
                <w:sz w:val="21"/>
                <w:szCs w:val="21"/>
              </w:rPr>
            </w:pPr>
            <w:r w:rsidRPr="00DE41D6">
              <w:rPr>
                <w:rFonts w:ascii="Arial" w:hAnsi="Arial" w:cs="Arial"/>
                <w:sz w:val="21"/>
                <w:szCs w:val="21"/>
              </w:rPr>
              <w:t xml:space="preserve">Understanding of responsibilities of the </w:t>
            </w:r>
            <w:r w:rsidR="005B0EBC" w:rsidRPr="00DE41D6">
              <w:rPr>
                <w:rFonts w:ascii="Arial" w:hAnsi="Arial" w:cs="Arial"/>
                <w:sz w:val="21"/>
                <w:szCs w:val="21"/>
              </w:rPr>
              <w:t>Head Teacher in</w:t>
            </w:r>
            <w:r w:rsidRPr="00DE41D6">
              <w:rPr>
                <w:rFonts w:ascii="Arial" w:hAnsi="Arial" w:cs="Arial"/>
                <w:sz w:val="21"/>
                <w:szCs w:val="21"/>
              </w:rPr>
              <w:t xml:space="preserve"> ensuring</w:t>
            </w:r>
          </w:p>
          <w:p w14:paraId="395DA9E0" w14:textId="77777777" w:rsidR="00D42998" w:rsidRPr="00DE41D6" w:rsidRDefault="00D42998" w:rsidP="00BF3E8B">
            <w:pPr>
              <w:rPr>
                <w:rFonts w:ascii="Arial" w:hAnsi="Arial" w:cs="Arial"/>
                <w:sz w:val="21"/>
                <w:szCs w:val="21"/>
              </w:rPr>
            </w:pPr>
            <w:r w:rsidRPr="00DE41D6">
              <w:rPr>
                <w:rFonts w:ascii="Arial" w:hAnsi="Arial" w:cs="Arial"/>
                <w:sz w:val="21"/>
                <w:szCs w:val="21"/>
              </w:rPr>
              <w:t>compliance with Health and Safety legislation</w:t>
            </w:r>
          </w:p>
        </w:tc>
        <w:tc>
          <w:tcPr>
            <w:tcW w:w="1163" w:type="dxa"/>
            <w:tcBorders>
              <w:top w:val="single" w:sz="4" w:space="0" w:color="000000"/>
              <w:left w:val="single" w:sz="4" w:space="0" w:color="000000"/>
              <w:bottom w:val="single" w:sz="4" w:space="0" w:color="000000"/>
            </w:tcBorders>
            <w:shd w:val="clear" w:color="auto" w:fill="auto"/>
            <w:vAlign w:val="center"/>
          </w:tcPr>
          <w:p w14:paraId="594AD2FC" w14:textId="6F42131C" w:rsidR="00D42998" w:rsidRPr="00DE41D6" w:rsidRDefault="00191BF0" w:rsidP="00BF3E8B">
            <w:pPr>
              <w:snapToGrid w:val="0"/>
              <w:jc w:val="center"/>
              <w:rPr>
                <w:rFonts w:ascii="Arial" w:eastAsia="Wingdings" w:hAnsi="Arial" w:cs="Arial"/>
                <w:b/>
                <w:sz w:val="21"/>
                <w:szCs w:val="21"/>
              </w:rP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268CFADE" w14:textId="77777777" w:rsidR="00D42998" w:rsidRPr="00DE41D6" w:rsidRDefault="00D42998" w:rsidP="00BF3E8B">
            <w:pPr>
              <w:snapToGrid w:val="0"/>
              <w:jc w:val="center"/>
              <w:rPr>
                <w:rFonts w:ascii="Arial" w:hAnsi="Arial" w:cs="Arial"/>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0F104" w14:textId="77777777" w:rsidR="00D42998" w:rsidRPr="00DE41D6" w:rsidRDefault="00D42998" w:rsidP="00BF3E8B">
            <w:pPr>
              <w:snapToGrid w:val="0"/>
              <w:jc w:val="center"/>
              <w:rPr>
                <w:rFonts w:ascii="Arial" w:hAnsi="Arial" w:cs="Arial"/>
                <w:b/>
                <w:sz w:val="21"/>
                <w:szCs w:val="21"/>
              </w:rPr>
            </w:pPr>
            <w:r w:rsidRPr="00DE41D6">
              <w:rPr>
                <w:rFonts w:ascii="Arial" w:hAnsi="Arial" w:cs="Arial"/>
                <w:b/>
                <w:sz w:val="21"/>
                <w:szCs w:val="21"/>
              </w:rPr>
              <w:t>A/I/R</w:t>
            </w:r>
          </w:p>
        </w:tc>
      </w:tr>
      <w:tr w:rsidR="00D42998" w:rsidRPr="00DE41D6" w14:paraId="4758155A" w14:textId="77777777" w:rsidTr="00A00706">
        <w:tc>
          <w:tcPr>
            <w:tcW w:w="7230" w:type="dxa"/>
            <w:tcBorders>
              <w:top w:val="single" w:sz="4" w:space="0" w:color="000000"/>
              <w:left w:val="single" w:sz="4" w:space="0" w:color="000000"/>
              <w:bottom w:val="single" w:sz="4" w:space="0" w:color="000000"/>
            </w:tcBorders>
            <w:shd w:val="clear" w:color="auto" w:fill="auto"/>
          </w:tcPr>
          <w:p w14:paraId="5FCD8D40" w14:textId="445EF5CA" w:rsidR="00D42998" w:rsidRPr="00DE41D6" w:rsidRDefault="00D42998" w:rsidP="00BF3E8B">
            <w:pPr>
              <w:autoSpaceDE w:val="0"/>
              <w:snapToGrid w:val="0"/>
              <w:rPr>
                <w:rFonts w:ascii="Arial" w:hAnsi="Arial" w:cs="Arial"/>
                <w:sz w:val="21"/>
                <w:szCs w:val="21"/>
              </w:rPr>
            </w:pPr>
            <w:r w:rsidRPr="00DE41D6">
              <w:rPr>
                <w:rFonts w:ascii="Arial" w:hAnsi="Arial" w:cs="Arial"/>
                <w:sz w:val="21"/>
                <w:szCs w:val="21"/>
              </w:rPr>
              <w:t>Clear commitment to and understanding of child protection matters, safeguarding legislation and practice</w:t>
            </w:r>
          </w:p>
        </w:tc>
        <w:tc>
          <w:tcPr>
            <w:tcW w:w="1163" w:type="dxa"/>
            <w:tcBorders>
              <w:top w:val="single" w:sz="4" w:space="0" w:color="000000"/>
              <w:left w:val="single" w:sz="4" w:space="0" w:color="000000"/>
              <w:bottom w:val="single" w:sz="4" w:space="0" w:color="000000"/>
            </w:tcBorders>
            <w:shd w:val="clear" w:color="auto" w:fill="auto"/>
            <w:vAlign w:val="center"/>
          </w:tcPr>
          <w:p w14:paraId="6BB0C775" w14:textId="2833E70C" w:rsidR="00D42998" w:rsidRPr="00DE41D6" w:rsidRDefault="00191BF0" w:rsidP="00BF3E8B">
            <w:pPr>
              <w:snapToGrid w:val="0"/>
              <w:jc w:val="center"/>
              <w:rPr>
                <w:rFonts w:ascii="Arial" w:eastAsia="Wingdings" w:hAnsi="Arial" w:cs="Arial"/>
                <w:b/>
                <w:sz w:val="21"/>
                <w:szCs w:val="21"/>
              </w:rP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77E0D354" w14:textId="77777777" w:rsidR="00D42998" w:rsidRPr="00DE41D6" w:rsidRDefault="00D42998" w:rsidP="00BF3E8B">
            <w:pPr>
              <w:snapToGrid w:val="0"/>
              <w:jc w:val="center"/>
              <w:rPr>
                <w:rFonts w:ascii="Arial" w:hAnsi="Arial" w:cs="Arial"/>
                <w:sz w:val="21"/>
                <w:szCs w:val="2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8393A" w14:textId="77777777" w:rsidR="00D42998" w:rsidRPr="00DE41D6" w:rsidRDefault="00D42998" w:rsidP="00BF3E8B">
            <w:pPr>
              <w:snapToGrid w:val="0"/>
              <w:jc w:val="center"/>
              <w:rPr>
                <w:rFonts w:ascii="Arial" w:hAnsi="Arial" w:cs="Arial"/>
                <w:b/>
                <w:sz w:val="21"/>
                <w:szCs w:val="21"/>
              </w:rPr>
            </w:pPr>
            <w:r w:rsidRPr="00DE41D6">
              <w:rPr>
                <w:rFonts w:ascii="Arial" w:hAnsi="Arial" w:cs="Arial"/>
                <w:b/>
                <w:sz w:val="21"/>
                <w:szCs w:val="21"/>
              </w:rPr>
              <w:t>A/I/R</w:t>
            </w:r>
          </w:p>
        </w:tc>
      </w:tr>
    </w:tbl>
    <w:p w14:paraId="58D72EC4" w14:textId="7FF7AE0F" w:rsidR="005C6814" w:rsidRPr="007272A4" w:rsidRDefault="005C6814" w:rsidP="005C6814">
      <w:pPr>
        <w:ind w:hanging="567"/>
        <w:jc w:val="both"/>
        <w:rPr>
          <w:rFonts w:ascii="Arial" w:hAnsi="Arial" w:cs="Arial"/>
          <w:b/>
          <w:bCs/>
          <w:color w:val="002060"/>
          <w:sz w:val="21"/>
          <w:szCs w:val="21"/>
        </w:rPr>
      </w:pPr>
    </w:p>
    <w:p w14:paraId="10E9CDEC" w14:textId="5C6EEEA8" w:rsidR="00D42998" w:rsidRPr="007272A4" w:rsidRDefault="00BF3E8B" w:rsidP="005C6814">
      <w:pPr>
        <w:ind w:hanging="567"/>
        <w:jc w:val="both"/>
        <w:rPr>
          <w:rFonts w:ascii="Arial" w:hAnsi="Arial" w:cs="Arial"/>
          <w:b/>
          <w:bCs/>
          <w:color w:val="002060"/>
          <w:sz w:val="21"/>
          <w:szCs w:val="21"/>
        </w:rPr>
      </w:pPr>
      <w:r w:rsidRPr="007272A4">
        <w:rPr>
          <w:rFonts w:ascii="Arial" w:hAnsi="Arial" w:cs="Arial"/>
          <w:b/>
          <w:bCs/>
          <w:color w:val="002060"/>
          <w:sz w:val="21"/>
          <w:szCs w:val="21"/>
        </w:rPr>
        <w:t>A – Application      I – Interview      R - Reference</w:t>
      </w:r>
    </w:p>
    <w:p w14:paraId="3A97214A" w14:textId="1B640513" w:rsidR="00BF3E8B" w:rsidRDefault="00BF3E8B" w:rsidP="00D42998">
      <w:pPr>
        <w:widowControl w:val="0"/>
        <w:ind w:left="-709" w:right="-782"/>
        <w:jc w:val="both"/>
        <w:rPr>
          <w:rFonts w:ascii="Calibri" w:hAnsi="Calibri" w:cs="Arial"/>
          <w:b/>
          <w:bCs/>
          <w:color w:val="000000"/>
          <w:kern w:val="28"/>
        </w:rPr>
      </w:pPr>
    </w:p>
    <w:p w14:paraId="3AF14B31" w14:textId="65D7A9A4" w:rsidR="005318AF" w:rsidRPr="00A00706" w:rsidRDefault="005318AF" w:rsidP="00A00706">
      <w:pPr>
        <w:rPr>
          <w:rFonts w:ascii="Calibri" w:hAnsi="Calibri" w:cs="Arial"/>
          <w:b/>
          <w:bCs/>
          <w:color w:val="000000"/>
          <w:kern w:val="28"/>
          <w:sz w:val="24"/>
          <w:szCs w:val="24"/>
        </w:rPr>
      </w:pPr>
    </w:p>
    <w:sectPr w:rsidR="005318AF" w:rsidRPr="00A00706" w:rsidSect="005C6814">
      <w:headerReference w:type="default" r:id="rId47"/>
      <w:footerReference w:type="default" r:id="rId48"/>
      <w:headerReference w:type="first" r:id="rId49"/>
      <w:footerReference w:type="first" r:id="rId50"/>
      <w:pgSz w:w="11906" w:h="16838"/>
      <w:pgMar w:top="1276" w:right="1440" w:bottom="2410"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48DBE1" w14:textId="77777777" w:rsidR="004E131E" w:rsidRDefault="004E131E" w:rsidP="00221BA4">
      <w:r>
        <w:separator/>
      </w:r>
    </w:p>
  </w:endnote>
  <w:endnote w:type="continuationSeparator" w:id="0">
    <w:p w14:paraId="1F769F71" w14:textId="77777777" w:rsidR="004E131E" w:rsidRDefault="004E131E" w:rsidP="00221BA4">
      <w:r>
        <w:continuationSeparator/>
      </w:r>
    </w:p>
  </w:endnote>
  <w:endnote w:type="continuationNotice" w:id="1">
    <w:p w14:paraId="436B3E3B" w14:textId="77777777" w:rsidR="004E131E" w:rsidRDefault="004E13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FFFFFF" w:themeColor="background1"/>
      </w:rPr>
      <w:id w:val="1287702208"/>
      <w:docPartObj>
        <w:docPartGallery w:val="Page Numbers (Bottom of Page)"/>
        <w:docPartUnique/>
      </w:docPartObj>
    </w:sdtPr>
    <w:sdtEndPr>
      <w:rPr>
        <w:noProof/>
        <w:color w:val="auto"/>
      </w:rPr>
    </w:sdtEndPr>
    <w:sdtContent>
      <w:p w14:paraId="67D70380" w14:textId="77777777" w:rsidR="00342ACA" w:rsidRDefault="00342ACA" w:rsidP="00BF3E8B">
        <w:pPr>
          <w:pStyle w:val="Footer"/>
          <w:jc w:val="right"/>
          <w:rPr>
            <w:color w:val="FFFFFF" w:themeColor="background1"/>
          </w:rPr>
        </w:pPr>
      </w:p>
      <w:p w14:paraId="43001F8C" w14:textId="77777777" w:rsidR="00342ACA" w:rsidRDefault="00342ACA" w:rsidP="00BF3E8B">
        <w:pPr>
          <w:pStyle w:val="Footer"/>
          <w:jc w:val="right"/>
          <w:rPr>
            <w:color w:val="FFFFFF" w:themeColor="background1"/>
          </w:rPr>
        </w:pPr>
      </w:p>
      <w:p w14:paraId="2E7DD505" w14:textId="77777777" w:rsidR="00342ACA" w:rsidRDefault="00342ACA" w:rsidP="00BF3E8B">
        <w:pPr>
          <w:pStyle w:val="Footer"/>
          <w:jc w:val="right"/>
          <w:rPr>
            <w:color w:val="FFFFFF" w:themeColor="background1"/>
          </w:rPr>
        </w:pPr>
      </w:p>
      <w:p w14:paraId="5598911D" w14:textId="668C469D" w:rsidR="00917B22" w:rsidRPr="00B50D9A" w:rsidRDefault="00917B22" w:rsidP="00BF3E8B">
        <w:pPr>
          <w:pStyle w:val="Footer"/>
          <w:jc w:val="right"/>
          <w:rPr>
            <w:color w:val="FFFFFF" w:themeColor="background1"/>
          </w:rPr>
        </w:pPr>
        <w:r w:rsidRPr="00B50D9A">
          <w:rPr>
            <w:noProof/>
            <w:color w:val="FFFFFF" w:themeColor="background1"/>
          </w:rPr>
          <w:drawing>
            <wp:anchor distT="0" distB="0" distL="114300" distR="114300" simplePos="0" relativeHeight="251658244" behindDoc="1" locked="0" layoutInCell="1" allowOverlap="1" wp14:anchorId="78AC9D70" wp14:editId="40826FD5">
              <wp:simplePos x="0" y="0"/>
              <wp:positionH relativeFrom="page">
                <wp:align>left</wp:align>
              </wp:positionH>
              <wp:positionV relativeFrom="paragraph">
                <wp:posOffset>-1027694</wp:posOffset>
              </wp:positionV>
              <wp:extent cx="7542032" cy="1538917"/>
              <wp:effectExtent l="0" t="0" r="190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7542032" cy="1538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90ED2" w14:textId="406368B2" w:rsidR="00917B22" w:rsidRPr="00D30C4F" w:rsidRDefault="00917B22" w:rsidP="00BF3E8B">
        <w:pPr>
          <w:pStyle w:val="Footer"/>
          <w:jc w:val="right"/>
        </w:pPr>
        <w:r w:rsidRPr="00B50D9A">
          <w:rPr>
            <w:color w:val="FFFFFF" w:themeColor="background1"/>
          </w:rPr>
          <w:t xml:space="preserve">Page | </w:t>
        </w:r>
        <w:r w:rsidRPr="00B50D9A">
          <w:rPr>
            <w:color w:val="FFFFFF" w:themeColor="background1"/>
          </w:rPr>
          <w:fldChar w:fldCharType="begin"/>
        </w:r>
        <w:r w:rsidRPr="00B50D9A">
          <w:rPr>
            <w:color w:val="FFFFFF" w:themeColor="background1"/>
          </w:rPr>
          <w:instrText xml:space="preserve"> PAGE   \* MERGEFORMAT </w:instrText>
        </w:r>
        <w:r w:rsidRPr="00B50D9A">
          <w:rPr>
            <w:color w:val="FFFFFF" w:themeColor="background1"/>
          </w:rPr>
          <w:fldChar w:fldCharType="separate"/>
        </w:r>
        <w:r w:rsidRPr="00B50D9A">
          <w:rPr>
            <w:noProof/>
            <w:color w:val="FFFFFF" w:themeColor="background1"/>
          </w:rPr>
          <w:t>14</w:t>
        </w:r>
        <w:r w:rsidRPr="00B50D9A">
          <w:rPr>
            <w:noProof/>
            <w:color w:val="FFFFFF" w:themeColor="background1"/>
          </w:rPr>
          <w:fldChar w:fldCharType="end"/>
        </w:r>
      </w:p>
    </w:sdtContent>
  </w:sdt>
  <w:p w14:paraId="2736AC96" w14:textId="77777777" w:rsidR="00917B22" w:rsidRDefault="00917B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D570E" w14:textId="03B65D3F" w:rsidR="00917B22" w:rsidRDefault="00917B22" w:rsidP="00A23C70">
    <w:pPr>
      <w:pStyle w:val="Footer"/>
      <w:tabs>
        <w:tab w:val="clear" w:pos="4513"/>
      </w:tabs>
    </w:pPr>
    <w:r>
      <w:rPr>
        <w:rFonts w:ascii="Arial" w:hAnsi="Arial" w:cs="Arial"/>
        <w:noProof/>
        <w:color w:val="1A0DAB"/>
        <w:sz w:val="20"/>
        <w:szCs w:val="20"/>
        <w:bdr w:val="none" w:sz="0" w:space="0" w:color="auto" w:frame="1"/>
        <w:lang w:eastAsia="en-GB"/>
      </w:rPr>
      <w:drawing>
        <wp:anchor distT="0" distB="0" distL="114300" distR="114300" simplePos="0" relativeHeight="251658242" behindDoc="0" locked="0" layoutInCell="1" allowOverlap="1" wp14:anchorId="37AB72F5" wp14:editId="337141D4">
          <wp:simplePos x="0" y="0"/>
          <wp:positionH relativeFrom="column">
            <wp:posOffset>5801417</wp:posOffset>
          </wp:positionH>
          <wp:positionV relativeFrom="paragraph">
            <wp:posOffset>-795729</wp:posOffset>
          </wp:positionV>
          <wp:extent cx="752475" cy="666728"/>
          <wp:effectExtent l="0" t="0" r="0" b="635"/>
          <wp:wrapNone/>
          <wp:docPr id="16" name="Picture 2" descr="Image result for nottingham diocese">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ttingham diocese">
                    <a:hlinkClick r:id="rId1" tgtFrame="&quot;_blank&quo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2475" cy="6667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4FB9D992" wp14:editId="5761018E">
          <wp:simplePos x="0" y="0"/>
          <wp:positionH relativeFrom="column">
            <wp:posOffset>-733425</wp:posOffset>
          </wp:positionH>
          <wp:positionV relativeFrom="paragraph">
            <wp:posOffset>-781597</wp:posOffset>
          </wp:positionV>
          <wp:extent cx="476250" cy="6477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DB5049E" wp14:editId="630DB174">
          <wp:simplePos x="0" y="0"/>
          <wp:positionH relativeFrom="column">
            <wp:posOffset>-917340</wp:posOffset>
          </wp:positionH>
          <wp:positionV relativeFrom="paragraph">
            <wp:posOffset>-1888490</wp:posOffset>
          </wp:positionV>
          <wp:extent cx="7591425" cy="205890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91425" cy="2058906"/>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5DEE62" w14:textId="77777777" w:rsidR="004E131E" w:rsidRDefault="004E131E" w:rsidP="00221BA4">
      <w:r>
        <w:separator/>
      </w:r>
    </w:p>
  </w:footnote>
  <w:footnote w:type="continuationSeparator" w:id="0">
    <w:p w14:paraId="47E246A4" w14:textId="77777777" w:rsidR="004E131E" w:rsidRDefault="004E131E" w:rsidP="00221BA4">
      <w:r>
        <w:continuationSeparator/>
      </w:r>
    </w:p>
  </w:footnote>
  <w:footnote w:type="continuationNotice" w:id="1">
    <w:p w14:paraId="3E2EEA10" w14:textId="77777777" w:rsidR="004E131E" w:rsidRDefault="004E13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56C84" w14:textId="40CC685A" w:rsidR="00917B22" w:rsidRDefault="00917B22" w:rsidP="004143AB">
    <w:pPr>
      <w:pStyle w:val="Header"/>
      <w:tabs>
        <w:tab w:val="clear" w:pos="4513"/>
        <w:tab w:val="clear" w:pos="9026"/>
        <w:tab w:val="left" w:pos="2385"/>
      </w:tabs>
    </w:pPr>
    <w:r>
      <w:rPr>
        <w:noProof/>
      </w:rPr>
      <w:drawing>
        <wp:anchor distT="0" distB="0" distL="114300" distR="114300" simplePos="0" relativeHeight="251658243" behindDoc="1" locked="0" layoutInCell="1" allowOverlap="1" wp14:anchorId="0D511599" wp14:editId="41EB985B">
          <wp:simplePos x="0" y="0"/>
          <wp:positionH relativeFrom="column">
            <wp:posOffset>2257425</wp:posOffset>
          </wp:positionH>
          <wp:positionV relativeFrom="paragraph">
            <wp:posOffset>-430530</wp:posOffset>
          </wp:positionV>
          <wp:extent cx="4371975" cy="182880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43719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8752352"/>
      <w:placeholder>
        <w:docPart w:val="63831724D6824220898FF8DCD2A8AE7A"/>
      </w:placeholder>
      <w:temporary/>
      <w:showingPlcHdr/>
      <w15:appearance w15:val="hidden"/>
    </w:sdtPr>
    <w:sdtEndPr/>
    <w:sdtContent>
      <w:p w14:paraId="6A349D28" w14:textId="77777777" w:rsidR="00917B22" w:rsidRDefault="00917B22">
        <w:pPr>
          <w:pStyle w:val="Header"/>
        </w:pPr>
        <w:r>
          <w:t>[Type here]</w:t>
        </w:r>
      </w:p>
    </w:sdtContent>
  </w:sdt>
  <w:p w14:paraId="6DF8507C" w14:textId="77777777" w:rsidR="00917B22" w:rsidRDefault="00917B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BD0AFB"/>
    <w:multiLevelType w:val="hybridMultilevel"/>
    <w:tmpl w:val="D876D3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A26D39"/>
    <w:multiLevelType w:val="hybridMultilevel"/>
    <w:tmpl w:val="1ED884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F3584A"/>
    <w:multiLevelType w:val="hybridMultilevel"/>
    <w:tmpl w:val="B10CB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A62FD"/>
    <w:multiLevelType w:val="hybridMultilevel"/>
    <w:tmpl w:val="B574CA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950AC8"/>
    <w:multiLevelType w:val="hybridMultilevel"/>
    <w:tmpl w:val="932C6C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52382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7A71714"/>
    <w:multiLevelType w:val="hybridMultilevel"/>
    <w:tmpl w:val="0890E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78006D"/>
    <w:multiLevelType w:val="multilevel"/>
    <w:tmpl w:val="0F56CBA2"/>
    <w:lvl w:ilvl="0">
      <w:start w:val="6"/>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sz w:val="22"/>
        <w:szCs w:val="22"/>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9" w15:restartNumberingAfterBreak="0">
    <w:nsid w:val="1E2A6058"/>
    <w:multiLevelType w:val="hybridMultilevel"/>
    <w:tmpl w:val="AE86C350"/>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AB5C60"/>
    <w:multiLevelType w:val="singleLevel"/>
    <w:tmpl w:val="2F82F64A"/>
    <w:lvl w:ilvl="0">
      <w:numFmt w:val="bullet"/>
      <w:lvlText w:val="-"/>
      <w:lvlJc w:val="left"/>
      <w:pPr>
        <w:tabs>
          <w:tab w:val="num" w:pos="1440"/>
        </w:tabs>
        <w:ind w:left="1440" w:hanging="360"/>
      </w:pPr>
      <w:rPr>
        <w:rFonts w:ascii="Times New Roman" w:hAnsi="Times New Roman" w:hint="default"/>
      </w:rPr>
    </w:lvl>
  </w:abstractNum>
  <w:abstractNum w:abstractNumId="11" w15:restartNumberingAfterBreak="0">
    <w:nsid w:val="2CC9612C"/>
    <w:multiLevelType w:val="hybridMultilevel"/>
    <w:tmpl w:val="0DFAA1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150CA6"/>
    <w:multiLevelType w:val="hybridMultilevel"/>
    <w:tmpl w:val="B6EAD1B0"/>
    <w:lvl w:ilvl="0" w:tplc="CFC42880">
      <w:start w:val="1"/>
      <w:numFmt w:val="bullet"/>
      <w:lvlText w:val="•"/>
      <w:lvlJc w:val="left"/>
      <w:pPr>
        <w:tabs>
          <w:tab w:val="num" w:pos="720"/>
        </w:tabs>
        <w:ind w:left="720" w:hanging="360"/>
      </w:pPr>
      <w:rPr>
        <w:rFonts w:ascii="Arial" w:hAnsi="Arial" w:cs="Times New Roman" w:hint="default"/>
      </w:rPr>
    </w:lvl>
    <w:lvl w:ilvl="1" w:tplc="05725F88">
      <w:start w:val="1"/>
      <w:numFmt w:val="bullet"/>
      <w:lvlText w:val="•"/>
      <w:lvlJc w:val="left"/>
      <w:pPr>
        <w:tabs>
          <w:tab w:val="num" w:pos="1440"/>
        </w:tabs>
        <w:ind w:left="1440" w:hanging="360"/>
      </w:pPr>
      <w:rPr>
        <w:rFonts w:ascii="Arial" w:hAnsi="Arial" w:cs="Times New Roman" w:hint="default"/>
      </w:rPr>
    </w:lvl>
    <w:lvl w:ilvl="2" w:tplc="6C381E52">
      <w:start w:val="1"/>
      <w:numFmt w:val="bullet"/>
      <w:lvlText w:val="•"/>
      <w:lvlJc w:val="left"/>
      <w:pPr>
        <w:tabs>
          <w:tab w:val="num" w:pos="2160"/>
        </w:tabs>
        <w:ind w:left="2160" w:hanging="360"/>
      </w:pPr>
      <w:rPr>
        <w:rFonts w:ascii="Arial" w:hAnsi="Arial" w:cs="Times New Roman" w:hint="default"/>
      </w:rPr>
    </w:lvl>
    <w:lvl w:ilvl="3" w:tplc="7B0C063A">
      <w:start w:val="1"/>
      <w:numFmt w:val="bullet"/>
      <w:lvlText w:val="•"/>
      <w:lvlJc w:val="left"/>
      <w:pPr>
        <w:tabs>
          <w:tab w:val="num" w:pos="2880"/>
        </w:tabs>
        <w:ind w:left="2880" w:hanging="360"/>
      </w:pPr>
      <w:rPr>
        <w:rFonts w:ascii="Arial" w:hAnsi="Arial" w:cs="Times New Roman" w:hint="default"/>
      </w:rPr>
    </w:lvl>
    <w:lvl w:ilvl="4" w:tplc="5EDEDCA6">
      <w:start w:val="1"/>
      <w:numFmt w:val="bullet"/>
      <w:lvlText w:val="•"/>
      <w:lvlJc w:val="left"/>
      <w:pPr>
        <w:tabs>
          <w:tab w:val="num" w:pos="3600"/>
        </w:tabs>
        <w:ind w:left="3600" w:hanging="360"/>
      </w:pPr>
      <w:rPr>
        <w:rFonts w:ascii="Arial" w:hAnsi="Arial" w:cs="Times New Roman" w:hint="default"/>
      </w:rPr>
    </w:lvl>
    <w:lvl w:ilvl="5" w:tplc="4B682FAA">
      <w:start w:val="1"/>
      <w:numFmt w:val="bullet"/>
      <w:lvlText w:val="•"/>
      <w:lvlJc w:val="left"/>
      <w:pPr>
        <w:tabs>
          <w:tab w:val="num" w:pos="4320"/>
        </w:tabs>
        <w:ind w:left="4320" w:hanging="360"/>
      </w:pPr>
      <w:rPr>
        <w:rFonts w:ascii="Arial" w:hAnsi="Arial" w:cs="Times New Roman" w:hint="default"/>
      </w:rPr>
    </w:lvl>
    <w:lvl w:ilvl="6" w:tplc="E62828E2">
      <w:start w:val="1"/>
      <w:numFmt w:val="bullet"/>
      <w:lvlText w:val="•"/>
      <w:lvlJc w:val="left"/>
      <w:pPr>
        <w:tabs>
          <w:tab w:val="num" w:pos="5040"/>
        </w:tabs>
        <w:ind w:left="5040" w:hanging="360"/>
      </w:pPr>
      <w:rPr>
        <w:rFonts w:ascii="Arial" w:hAnsi="Arial" w:cs="Times New Roman" w:hint="default"/>
      </w:rPr>
    </w:lvl>
    <w:lvl w:ilvl="7" w:tplc="BA2E154E">
      <w:start w:val="1"/>
      <w:numFmt w:val="bullet"/>
      <w:lvlText w:val="•"/>
      <w:lvlJc w:val="left"/>
      <w:pPr>
        <w:tabs>
          <w:tab w:val="num" w:pos="5760"/>
        </w:tabs>
        <w:ind w:left="5760" w:hanging="360"/>
      </w:pPr>
      <w:rPr>
        <w:rFonts w:ascii="Arial" w:hAnsi="Arial" w:cs="Times New Roman" w:hint="default"/>
      </w:rPr>
    </w:lvl>
    <w:lvl w:ilvl="8" w:tplc="A3AED9B0">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3EAE4CE1"/>
    <w:multiLevelType w:val="hybridMultilevel"/>
    <w:tmpl w:val="15E2BE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CE35A1"/>
    <w:multiLevelType w:val="hybridMultilevel"/>
    <w:tmpl w:val="CA5CE78C"/>
    <w:lvl w:ilvl="0" w:tplc="C2002A8C">
      <w:start w:val="1"/>
      <w:numFmt w:val="upperLetter"/>
      <w:lvlText w:val="%1."/>
      <w:lvlJc w:val="left"/>
      <w:pPr>
        <w:ind w:left="504" w:hanging="360"/>
      </w:pPr>
      <w:rPr>
        <w:rFonts w:cs="Times New Roman" w:hint="default"/>
      </w:rPr>
    </w:lvl>
    <w:lvl w:ilvl="1" w:tplc="08090019" w:tentative="1">
      <w:start w:val="1"/>
      <w:numFmt w:val="lowerLetter"/>
      <w:lvlText w:val="%2."/>
      <w:lvlJc w:val="left"/>
      <w:pPr>
        <w:ind w:left="1224" w:hanging="360"/>
      </w:pPr>
      <w:rPr>
        <w:rFonts w:cs="Times New Roman"/>
      </w:rPr>
    </w:lvl>
    <w:lvl w:ilvl="2" w:tplc="0809001B" w:tentative="1">
      <w:start w:val="1"/>
      <w:numFmt w:val="lowerRoman"/>
      <w:lvlText w:val="%3."/>
      <w:lvlJc w:val="right"/>
      <w:pPr>
        <w:ind w:left="1944" w:hanging="180"/>
      </w:pPr>
      <w:rPr>
        <w:rFonts w:cs="Times New Roman"/>
      </w:rPr>
    </w:lvl>
    <w:lvl w:ilvl="3" w:tplc="0809000F" w:tentative="1">
      <w:start w:val="1"/>
      <w:numFmt w:val="decimal"/>
      <w:lvlText w:val="%4."/>
      <w:lvlJc w:val="left"/>
      <w:pPr>
        <w:ind w:left="2664" w:hanging="360"/>
      </w:pPr>
      <w:rPr>
        <w:rFonts w:cs="Times New Roman"/>
      </w:rPr>
    </w:lvl>
    <w:lvl w:ilvl="4" w:tplc="08090019" w:tentative="1">
      <w:start w:val="1"/>
      <w:numFmt w:val="lowerLetter"/>
      <w:lvlText w:val="%5."/>
      <w:lvlJc w:val="left"/>
      <w:pPr>
        <w:ind w:left="3384" w:hanging="360"/>
      </w:pPr>
      <w:rPr>
        <w:rFonts w:cs="Times New Roman"/>
      </w:rPr>
    </w:lvl>
    <w:lvl w:ilvl="5" w:tplc="0809001B" w:tentative="1">
      <w:start w:val="1"/>
      <w:numFmt w:val="lowerRoman"/>
      <w:lvlText w:val="%6."/>
      <w:lvlJc w:val="right"/>
      <w:pPr>
        <w:ind w:left="4104" w:hanging="180"/>
      </w:pPr>
      <w:rPr>
        <w:rFonts w:cs="Times New Roman"/>
      </w:rPr>
    </w:lvl>
    <w:lvl w:ilvl="6" w:tplc="0809000F" w:tentative="1">
      <w:start w:val="1"/>
      <w:numFmt w:val="decimal"/>
      <w:lvlText w:val="%7."/>
      <w:lvlJc w:val="left"/>
      <w:pPr>
        <w:ind w:left="4824" w:hanging="360"/>
      </w:pPr>
      <w:rPr>
        <w:rFonts w:cs="Times New Roman"/>
      </w:rPr>
    </w:lvl>
    <w:lvl w:ilvl="7" w:tplc="08090019" w:tentative="1">
      <w:start w:val="1"/>
      <w:numFmt w:val="lowerLetter"/>
      <w:lvlText w:val="%8."/>
      <w:lvlJc w:val="left"/>
      <w:pPr>
        <w:ind w:left="5544" w:hanging="360"/>
      </w:pPr>
      <w:rPr>
        <w:rFonts w:cs="Times New Roman"/>
      </w:rPr>
    </w:lvl>
    <w:lvl w:ilvl="8" w:tplc="0809001B" w:tentative="1">
      <w:start w:val="1"/>
      <w:numFmt w:val="lowerRoman"/>
      <w:lvlText w:val="%9."/>
      <w:lvlJc w:val="right"/>
      <w:pPr>
        <w:ind w:left="6264" w:hanging="180"/>
      </w:pPr>
      <w:rPr>
        <w:rFonts w:cs="Times New Roman"/>
      </w:rPr>
    </w:lvl>
  </w:abstractNum>
  <w:abstractNum w:abstractNumId="15" w15:restartNumberingAfterBreak="0">
    <w:nsid w:val="548075E7"/>
    <w:multiLevelType w:val="hybridMultilevel"/>
    <w:tmpl w:val="CA2A249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55DA4238"/>
    <w:multiLevelType w:val="hybridMultilevel"/>
    <w:tmpl w:val="593607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8F134A"/>
    <w:multiLevelType w:val="hybridMultilevel"/>
    <w:tmpl w:val="8970FC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B12ADF"/>
    <w:multiLevelType w:val="hybridMultilevel"/>
    <w:tmpl w:val="CEAE8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pStyle w:val="Heading8"/>
      <w:lvlText w:val="o"/>
      <w:lvlJc w:val="left"/>
      <w:pPr>
        <w:ind w:left="5760" w:hanging="360"/>
      </w:pPr>
      <w:rPr>
        <w:rFonts w:ascii="Courier New" w:hAnsi="Courier New" w:cs="Courier New" w:hint="default"/>
      </w:rPr>
    </w:lvl>
    <w:lvl w:ilvl="8" w:tplc="08090005" w:tentative="1">
      <w:start w:val="1"/>
      <w:numFmt w:val="bullet"/>
      <w:pStyle w:val="Heading9"/>
      <w:lvlText w:val=""/>
      <w:lvlJc w:val="left"/>
      <w:pPr>
        <w:ind w:left="6480" w:hanging="360"/>
      </w:pPr>
      <w:rPr>
        <w:rFonts w:ascii="Wingdings" w:hAnsi="Wingdings" w:hint="default"/>
      </w:rPr>
    </w:lvl>
  </w:abstractNum>
  <w:abstractNum w:abstractNumId="19" w15:restartNumberingAfterBreak="0">
    <w:nsid w:val="6261616D"/>
    <w:multiLevelType w:val="hybridMultilevel"/>
    <w:tmpl w:val="97DEA618"/>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A16704"/>
    <w:multiLevelType w:val="hybridMultilevel"/>
    <w:tmpl w:val="83C6E5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863EC5"/>
    <w:multiLevelType w:val="multilevel"/>
    <w:tmpl w:val="7C962480"/>
    <w:lvl w:ilvl="0">
      <w:start w:val="7"/>
      <w:numFmt w:val="decimal"/>
      <w:lvlText w:val="%1"/>
      <w:lvlJc w:val="left"/>
      <w:pPr>
        <w:tabs>
          <w:tab w:val="num" w:pos="360"/>
        </w:tabs>
        <w:ind w:left="360" w:hanging="360"/>
      </w:pPr>
      <w:rPr>
        <w:rFonts w:cs="Times New Roman" w:hint="default"/>
        <w:b/>
      </w:rPr>
    </w:lvl>
    <w:lvl w:ilvl="1">
      <w:start w:val="1"/>
      <w:numFmt w:val="decimal"/>
      <w:isLgl/>
      <w:lvlText w:val="%1.%2"/>
      <w:lvlJc w:val="left"/>
      <w:pPr>
        <w:tabs>
          <w:tab w:val="num" w:pos="720"/>
        </w:tabs>
        <w:ind w:left="720" w:hanging="720"/>
      </w:pPr>
      <w:rPr>
        <w:rFonts w:cs="Times New Roman" w:hint="default"/>
        <w:sz w:val="22"/>
        <w:szCs w:val="22"/>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2" w15:restartNumberingAfterBreak="0">
    <w:nsid w:val="687E03C6"/>
    <w:multiLevelType w:val="hybridMultilevel"/>
    <w:tmpl w:val="FD2E7B72"/>
    <w:lvl w:ilvl="0" w:tplc="CD1E854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3" w15:restartNumberingAfterBreak="0">
    <w:nsid w:val="6AE51C0F"/>
    <w:multiLevelType w:val="hybridMultilevel"/>
    <w:tmpl w:val="40F2D0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C61C03"/>
    <w:multiLevelType w:val="hybridMultilevel"/>
    <w:tmpl w:val="8E06E70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F47863"/>
    <w:multiLevelType w:val="hybridMultilevel"/>
    <w:tmpl w:val="67C2F5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BA0410"/>
    <w:multiLevelType w:val="hybridMultilevel"/>
    <w:tmpl w:val="0B448C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05493A"/>
    <w:multiLevelType w:val="hybridMultilevel"/>
    <w:tmpl w:val="DE8EA4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8C77E9"/>
    <w:multiLevelType w:val="hybridMultilevel"/>
    <w:tmpl w:val="9FA86F5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7A5E4D23"/>
    <w:multiLevelType w:val="multilevel"/>
    <w:tmpl w:val="0B225248"/>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0" w15:restartNumberingAfterBreak="0">
    <w:nsid w:val="7F0947B2"/>
    <w:multiLevelType w:val="hybridMultilevel"/>
    <w:tmpl w:val="78165F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3"/>
  </w:num>
  <w:num w:numId="3">
    <w:abstractNumId w:val="29"/>
  </w:num>
  <w:num w:numId="4">
    <w:abstractNumId w:val="8"/>
  </w:num>
  <w:num w:numId="5">
    <w:abstractNumId w:val="10"/>
  </w:num>
  <w:num w:numId="6">
    <w:abstractNumId w:val="6"/>
  </w:num>
  <w:num w:numId="7">
    <w:abstractNumId w:val="24"/>
  </w:num>
  <w:num w:numId="8">
    <w:abstractNumId w:val="19"/>
  </w:num>
  <w:num w:numId="9">
    <w:abstractNumId w:val="9"/>
  </w:num>
  <w:num w:numId="10">
    <w:abstractNumId w:val="25"/>
  </w:num>
  <w:num w:numId="11">
    <w:abstractNumId w:val="21"/>
  </w:num>
  <w:num w:numId="12">
    <w:abstractNumId w:val="4"/>
  </w:num>
  <w:num w:numId="13">
    <w:abstractNumId w:val="26"/>
  </w:num>
  <w:num w:numId="14">
    <w:abstractNumId w:val="27"/>
  </w:num>
  <w:num w:numId="15">
    <w:abstractNumId w:val="2"/>
  </w:num>
  <w:num w:numId="16">
    <w:abstractNumId w:val="16"/>
  </w:num>
  <w:num w:numId="17">
    <w:abstractNumId w:val="23"/>
  </w:num>
  <w:num w:numId="18">
    <w:abstractNumId w:val="13"/>
  </w:num>
  <w:num w:numId="19">
    <w:abstractNumId w:val="30"/>
  </w:num>
  <w:num w:numId="20">
    <w:abstractNumId w:val="1"/>
  </w:num>
  <w:num w:numId="21">
    <w:abstractNumId w:val="17"/>
  </w:num>
  <w:num w:numId="22">
    <w:abstractNumId w:val="20"/>
  </w:num>
  <w:num w:numId="23">
    <w:abstractNumId w:val="14"/>
  </w:num>
  <w:num w:numId="24">
    <w:abstractNumId w:val="0"/>
  </w:num>
  <w:num w:numId="25">
    <w:abstractNumId w:val="11"/>
  </w:num>
  <w:num w:numId="26">
    <w:abstractNumId w:val="12"/>
  </w:num>
  <w:num w:numId="27">
    <w:abstractNumId w:val="7"/>
  </w:num>
  <w:num w:numId="28">
    <w:abstractNumId w:val="28"/>
  </w:num>
  <w:num w:numId="29">
    <w:abstractNumId w:val="15"/>
  </w:num>
  <w:num w:numId="30">
    <w:abstractNumId w:val="5"/>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BD1"/>
    <w:rsid w:val="00000761"/>
    <w:rsid w:val="00001E8E"/>
    <w:rsid w:val="00006300"/>
    <w:rsid w:val="000073BC"/>
    <w:rsid w:val="000238F2"/>
    <w:rsid w:val="0003494D"/>
    <w:rsid w:val="00043BDF"/>
    <w:rsid w:val="00050541"/>
    <w:rsid w:val="0005435D"/>
    <w:rsid w:val="0006049C"/>
    <w:rsid w:val="0007375C"/>
    <w:rsid w:val="000817CB"/>
    <w:rsid w:val="00081E0D"/>
    <w:rsid w:val="00086F7F"/>
    <w:rsid w:val="00087AED"/>
    <w:rsid w:val="00091456"/>
    <w:rsid w:val="000923C7"/>
    <w:rsid w:val="00096D9F"/>
    <w:rsid w:val="000A4127"/>
    <w:rsid w:val="000B59E2"/>
    <w:rsid w:val="000B639D"/>
    <w:rsid w:val="000D7ABB"/>
    <w:rsid w:val="000E0421"/>
    <w:rsid w:val="000F2582"/>
    <w:rsid w:val="000F692C"/>
    <w:rsid w:val="00120879"/>
    <w:rsid w:val="00125DEE"/>
    <w:rsid w:val="00127A7F"/>
    <w:rsid w:val="00130F4E"/>
    <w:rsid w:val="0013553A"/>
    <w:rsid w:val="00141D5B"/>
    <w:rsid w:val="00146348"/>
    <w:rsid w:val="0015325F"/>
    <w:rsid w:val="00157503"/>
    <w:rsid w:val="00171622"/>
    <w:rsid w:val="00173944"/>
    <w:rsid w:val="001804AD"/>
    <w:rsid w:val="0018499E"/>
    <w:rsid w:val="00191242"/>
    <w:rsid w:val="0019189D"/>
    <w:rsid w:val="00191BF0"/>
    <w:rsid w:val="00197C83"/>
    <w:rsid w:val="001A2575"/>
    <w:rsid w:val="001A3ACB"/>
    <w:rsid w:val="001A5C48"/>
    <w:rsid w:val="001B2F21"/>
    <w:rsid w:val="001B7EDC"/>
    <w:rsid w:val="001C098A"/>
    <w:rsid w:val="001C6D54"/>
    <w:rsid w:val="001D2F35"/>
    <w:rsid w:val="001D3952"/>
    <w:rsid w:val="001E37D4"/>
    <w:rsid w:val="001E5E67"/>
    <w:rsid w:val="001F3082"/>
    <w:rsid w:val="001F6373"/>
    <w:rsid w:val="002010F0"/>
    <w:rsid w:val="002178D4"/>
    <w:rsid w:val="00221BA4"/>
    <w:rsid w:val="002221D0"/>
    <w:rsid w:val="00234DCD"/>
    <w:rsid w:val="002356B2"/>
    <w:rsid w:val="00235A8D"/>
    <w:rsid w:val="00235E92"/>
    <w:rsid w:val="00242704"/>
    <w:rsid w:val="00253EDA"/>
    <w:rsid w:val="00261EFB"/>
    <w:rsid w:val="00263234"/>
    <w:rsid w:val="002637D7"/>
    <w:rsid w:val="00276992"/>
    <w:rsid w:val="0028116E"/>
    <w:rsid w:val="00282C3D"/>
    <w:rsid w:val="0028740C"/>
    <w:rsid w:val="00290EBD"/>
    <w:rsid w:val="002A57FF"/>
    <w:rsid w:val="002A64CC"/>
    <w:rsid w:val="002B7377"/>
    <w:rsid w:val="002E6354"/>
    <w:rsid w:val="002F785F"/>
    <w:rsid w:val="003030A4"/>
    <w:rsid w:val="00306620"/>
    <w:rsid w:val="00314658"/>
    <w:rsid w:val="003162E6"/>
    <w:rsid w:val="003255B5"/>
    <w:rsid w:val="003335D9"/>
    <w:rsid w:val="00342015"/>
    <w:rsid w:val="00342ACA"/>
    <w:rsid w:val="00344618"/>
    <w:rsid w:val="00344962"/>
    <w:rsid w:val="00355D97"/>
    <w:rsid w:val="00361EC0"/>
    <w:rsid w:val="00362C71"/>
    <w:rsid w:val="003666CB"/>
    <w:rsid w:val="00380081"/>
    <w:rsid w:val="00381C7C"/>
    <w:rsid w:val="00387E7F"/>
    <w:rsid w:val="00395D64"/>
    <w:rsid w:val="003B0570"/>
    <w:rsid w:val="003C324B"/>
    <w:rsid w:val="003E450B"/>
    <w:rsid w:val="003E4F70"/>
    <w:rsid w:val="003E6F1E"/>
    <w:rsid w:val="003F400C"/>
    <w:rsid w:val="003F4368"/>
    <w:rsid w:val="003F53E9"/>
    <w:rsid w:val="004143AB"/>
    <w:rsid w:val="004432B6"/>
    <w:rsid w:val="0046391F"/>
    <w:rsid w:val="00466ECD"/>
    <w:rsid w:val="004705C2"/>
    <w:rsid w:val="00472B82"/>
    <w:rsid w:val="00480AF7"/>
    <w:rsid w:val="004860F9"/>
    <w:rsid w:val="0048677F"/>
    <w:rsid w:val="00497267"/>
    <w:rsid w:val="004A114B"/>
    <w:rsid w:val="004A5364"/>
    <w:rsid w:val="004C753D"/>
    <w:rsid w:val="004D2AE8"/>
    <w:rsid w:val="004E131E"/>
    <w:rsid w:val="00506DC9"/>
    <w:rsid w:val="00511AEE"/>
    <w:rsid w:val="00511E21"/>
    <w:rsid w:val="005143AF"/>
    <w:rsid w:val="00515120"/>
    <w:rsid w:val="005177F4"/>
    <w:rsid w:val="00523035"/>
    <w:rsid w:val="005253F6"/>
    <w:rsid w:val="005256D9"/>
    <w:rsid w:val="005318AF"/>
    <w:rsid w:val="005408EE"/>
    <w:rsid w:val="0054209B"/>
    <w:rsid w:val="00547A00"/>
    <w:rsid w:val="00547E22"/>
    <w:rsid w:val="005713E7"/>
    <w:rsid w:val="0057514E"/>
    <w:rsid w:val="0057568C"/>
    <w:rsid w:val="00576865"/>
    <w:rsid w:val="00595341"/>
    <w:rsid w:val="0059709D"/>
    <w:rsid w:val="005A0FDC"/>
    <w:rsid w:val="005A7DDF"/>
    <w:rsid w:val="005B0EBC"/>
    <w:rsid w:val="005B1203"/>
    <w:rsid w:val="005B39DF"/>
    <w:rsid w:val="005C2135"/>
    <w:rsid w:val="005C6814"/>
    <w:rsid w:val="005D361E"/>
    <w:rsid w:val="005D7CA4"/>
    <w:rsid w:val="005E093B"/>
    <w:rsid w:val="005F2ACC"/>
    <w:rsid w:val="00607240"/>
    <w:rsid w:val="00621DAF"/>
    <w:rsid w:val="00632DDA"/>
    <w:rsid w:val="00646A97"/>
    <w:rsid w:val="0064726D"/>
    <w:rsid w:val="00653062"/>
    <w:rsid w:val="00655CED"/>
    <w:rsid w:val="00662A9C"/>
    <w:rsid w:val="00670080"/>
    <w:rsid w:val="00673DEF"/>
    <w:rsid w:val="00682A03"/>
    <w:rsid w:val="0068560A"/>
    <w:rsid w:val="006914B2"/>
    <w:rsid w:val="006920C2"/>
    <w:rsid w:val="006A3611"/>
    <w:rsid w:val="006B01D1"/>
    <w:rsid w:val="006B7994"/>
    <w:rsid w:val="006C2D4A"/>
    <w:rsid w:val="006C7F2B"/>
    <w:rsid w:val="006C7FCE"/>
    <w:rsid w:val="006D4A07"/>
    <w:rsid w:val="006E0ADF"/>
    <w:rsid w:val="006F4FA2"/>
    <w:rsid w:val="007062A1"/>
    <w:rsid w:val="00713F48"/>
    <w:rsid w:val="00716A47"/>
    <w:rsid w:val="0072662A"/>
    <w:rsid w:val="007272A4"/>
    <w:rsid w:val="00732F59"/>
    <w:rsid w:val="00746777"/>
    <w:rsid w:val="00750A1C"/>
    <w:rsid w:val="00761BF2"/>
    <w:rsid w:val="00761F85"/>
    <w:rsid w:val="007623DD"/>
    <w:rsid w:val="00781C89"/>
    <w:rsid w:val="007848DD"/>
    <w:rsid w:val="00790257"/>
    <w:rsid w:val="007A0EAC"/>
    <w:rsid w:val="007A5E4C"/>
    <w:rsid w:val="007B0C30"/>
    <w:rsid w:val="007B0DC1"/>
    <w:rsid w:val="007B2661"/>
    <w:rsid w:val="007B30EC"/>
    <w:rsid w:val="007B5339"/>
    <w:rsid w:val="007C43F5"/>
    <w:rsid w:val="007C65EC"/>
    <w:rsid w:val="007D3A00"/>
    <w:rsid w:val="007E5B68"/>
    <w:rsid w:val="007E616B"/>
    <w:rsid w:val="007F0360"/>
    <w:rsid w:val="007F0C7E"/>
    <w:rsid w:val="007F2271"/>
    <w:rsid w:val="00805435"/>
    <w:rsid w:val="00805E53"/>
    <w:rsid w:val="00810661"/>
    <w:rsid w:val="00812B26"/>
    <w:rsid w:val="00815C4F"/>
    <w:rsid w:val="0084533B"/>
    <w:rsid w:val="00854724"/>
    <w:rsid w:val="008571B6"/>
    <w:rsid w:val="00860D46"/>
    <w:rsid w:val="00873E09"/>
    <w:rsid w:val="00874DAD"/>
    <w:rsid w:val="00877394"/>
    <w:rsid w:val="008775D6"/>
    <w:rsid w:val="008814BE"/>
    <w:rsid w:val="008862A3"/>
    <w:rsid w:val="008A3DAD"/>
    <w:rsid w:val="008A7AD1"/>
    <w:rsid w:val="008B0B35"/>
    <w:rsid w:val="008B2579"/>
    <w:rsid w:val="008C0AA0"/>
    <w:rsid w:val="008D3271"/>
    <w:rsid w:val="008D3F12"/>
    <w:rsid w:val="008D56F9"/>
    <w:rsid w:val="008E0926"/>
    <w:rsid w:val="008F2474"/>
    <w:rsid w:val="008F5A0B"/>
    <w:rsid w:val="0090333A"/>
    <w:rsid w:val="00907A4E"/>
    <w:rsid w:val="00911A28"/>
    <w:rsid w:val="00914CF3"/>
    <w:rsid w:val="00915617"/>
    <w:rsid w:val="0091611E"/>
    <w:rsid w:val="00917B22"/>
    <w:rsid w:val="00925D2C"/>
    <w:rsid w:val="00931C27"/>
    <w:rsid w:val="00933816"/>
    <w:rsid w:val="00942F62"/>
    <w:rsid w:val="00942FA4"/>
    <w:rsid w:val="00952552"/>
    <w:rsid w:val="00955138"/>
    <w:rsid w:val="00955FEB"/>
    <w:rsid w:val="00957C88"/>
    <w:rsid w:val="00960793"/>
    <w:rsid w:val="00960C73"/>
    <w:rsid w:val="009702CD"/>
    <w:rsid w:val="00970BD1"/>
    <w:rsid w:val="00970EAA"/>
    <w:rsid w:val="009749D5"/>
    <w:rsid w:val="00990DBB"/>
    <w:rsid w:val="00994E0E"/>
    <w:rsid w:val="009C09E8"/>
    <w:rsid w:val="009F0997"/>
    <w:rsid w:val="009F30DE"/>
    <w:rsid w:val="009F3D66"/>
    <w:rsid w:val="009F69B7"/>
    <w:rsid w:val="00A00706"/>
    <w:rsid w:val="00A16163"/>
    <w:rsid w:val="00A200B9"/>
    <w:rsid w:val="00A212E5"/>
    <w:rsid w:val="00A23C70"/>
    <w:rsid w:val="00A41B44"/>
    <w:rsid w:val="00A50B17"/>
    <w:rsid w:val="00A57DA2"/>
    <w:rsid w:val="00A63503"/>
    <w:rsid w:val="00A648C7"/>
    <w:rsid w:val="00A77D9C"/>
    <w:rsid w:val="00A856E4"/>
    <w:rsid w:val="00AA7A48"/>
    <w:rsid w:val="00AB1B55"/>
    <w:rsid w:val="00AB3A45"/>
    <w:rsid w:val="00AB487B"/>
    <w:rsid w:val="00AC0885"/>
    <w:rsid w:val="00AC28FB"/>
    <w:rsid w:val="00AF2530"/>
    <w:rsid w:val="00AF4294"/>
    <w:rsid w:val="00AF727F"/>
    <w:rsid w:val="00B031EA"/>
    <w:rsid w:val="00B10E03"/>
    <w:rsid w:val="00B31ACE"/>
    <w:rsid w:val="00B33592"/>
    <w:rsid w:val="00B43980"/>
    <w:rsid w:val="00B44A3B"/>
    <w:rsid w:val="00B50D9A"/>
    <w:rsid w:val="00B65053"/>
    <w:rsid w:val="00B678F0"/>
    <w:rsid w:val="00B7036C"/>
    <w:rsid w:val="00B705BD"/>
    <w:rsid w:val="00B73A18"/>
    <w:rsid w:val="00B73E7B"/>
    <w:rsid w:val="00B75224"/>
    <w:rsid w:val="00B82CC9"/>
    <w:rsid w:val="00B87733"/>
    <w:rsid w:val="00B92B27"/>
    <w:rsid w:val="00B92DCD"/>
    <w:rsid w:val="00B95AD0"/>
    <w:rsid w:val="00B96C56"/>
    <w:rsid w:val="00BA050E"/>
    <w:rsid w:val="00BA7AFB"/>
    <w:rsid w:val="00BB2117"/>
    <w:rsid w:val="00BC26D1"/>
    <w:rsid w:val="00BC2839"/>
    <w:rsid w:val="00BD70B5"/>
    <w:rsid w:val="00BE6025"/>
    <w:rsid w:val="00BF3E8B"/>
    <w:rsid w:val="00BF44A6"/>
    <w:rsid w:val="00BF4B12"/>
    <w:rsid w:val="00BF7BAB"/>
    <w:rsid w:val="00BF7F92"/>
    <w:rsid w:val="00C01B67"/>
    <w:rsid w:val="00C20FCB"/>
    <w:rsid w:val="00C2568B"/>
    <w:rsid w:val="00C25B58"/>
    <w:rsid w:val="00C35546"/>
    <w:rsid w:val="00C4565E"/>
    <w:rsid w:val="00C56393"/>
    <w:rsid w:val="00C60341"/>
    <w:rsid w:val="00C616D0"/>
    <w:rsid w:val="00C62B94"/>
    <w:rsid w:val="00C63BBD"/>
    <w:rsid w:val="00C67DEE"/>
    <w:rsid w:val="00C708F5"/>
    <w:rsid w:val="00C715F0"/>
    <w:rsid w:val="00C71F9B"/>
    <w:rsid w:val="00C73800"/>
    <w:rsid w:val="00C73BD9"/>
    <w:rsid w:val="00C77DB8"/>
    <w:rsid w:val="00C905ED"/>
    <w:rsid w:val="00C97258"/>
    <w:rsid w:val="00CA2860"/>
    <w:rsid w:val="00CB269C"/>
    <w:rsid w:val="00CB3406"/>
    <w:rsid w:val="00CB373D"/>
    <w:rsid w:val="00CE3080"/>
    <w:rsid w:val="00CE4956"/>
    <w:rsid w:val="00D20065"/>
    <w:rsid w:val="00D30C4F"/>
    <w:rsid w:val="00D33468"/>
    <w:rsid w:val="00D365C4"/>
    <w:rsid w:val="00D41A8D"/>
    <w:rsid w:val="00D41D71"/>
    <w:rsid w:val="00D42998"/>
    <w:rsid w:val="00D53C97"/>
    <w:rsid w:val="00D555B2"/>
    <w:rsid w:val="00D6117D"/>
    <w:rsid w:val="00D657F1"/>
    <w:rsid w:val="00D75C5B"/>
    <w:rsid w:val="00D85E7B"/>
    <w:rsid w:val="00D90273"/>
    <w:rsid w:val="00DA0517"/>
    <w:rsid w:val="00DA169A"/>
    <w:rsid w:val="00DA4DCA"/>
    <w:rsid w:val="00DB01A6"/>
    <w:rsid w:val="00DC6AF0"/>
    <w:rsid w:val="00DC7948"/>
    <w:rsid w:val="00DC7BB4"/>
    <w:rsid w:val="00DC7BCD"/>
    <w:rsid w:val="00DE41D6"/>
    <w:rsid w:val="00DE5A01"/>
    <w:rsid w:val="00DE7F85"/>
    <w:rsid w:val="00DF1673"/>
    <w:rsid w:val="00E0021E"/>
    <w:rsid w:val="00E01F6B"/>
    <w:rsid w:val="00E10BE4"/>
    <w:rsid w:val="00E1229D"/>
    <w:rsid w:val="00E15602"/>
    <w:rsid w:val="00E15692"/>
    <w:rsid w:val="00E20820"/>
    <w:rsid w:val="00E230CE"/>
    <w:rsid w:val="00E24075"/>
    <w:rsid w:val="00E27D6E"/>
    <w:rsid w:val="00E44E4F"/>
    <w:rsid w:val="00E6723C"/>
    <w:rsid w:val="00E719C4"/>
    <w:rsid w:val="00E71DDE"/>
    <w:rsid w:val="00E720F7"/>
    <w:rsid w:val="00E74A24"/>
    <w:rsid w:val="00E81EFE"/>
    <w:rsid w:val="00E876B7"/>
    <w:rsid w:val="00E87FC3"/>
    <w:rsid w:val="00E96230"/>
    <w:rsid w:val="00EA4AD1"/>
    <w:rsid w:val="00EB281C"/>
    <w:rsid w:val="00EC1C48"/>
    <w:rsid w:val="00EC1F6C"/>
    <w:rsid w:val="00EC6381"/>
    <w:rsid w:val="00ED2596"/>
    <w:rsid w:val="00EE0995"/>
    <w:rsid w:val="00EE2D56"/>
    <w:rsid w:val="00EE52B9"/>
    <w:rsid w:val="00F053EB"/>
    <w:rsid w:val="00F11E7C"/>
    <w:rsid w:val="00F1450A"/>
    <w:rsid w:val="00F150B4"/>
    <w:rsid w:val="00F20C2D"/>
    <w:rsid w:val="00F23CFA"/>
    <w:rsid w:val="00F26CC7"/>
    <w:rsid w:val="00F460FD"/>
    <w:rsid w:val="00F54E0B"/>
    <w:rsid w:val="00F63583"/>
    <w:rsid w:val="00F7080C"/>
    <w:rsid w:val="00F709CF"/>
    <w:rsid w:val="00F7409E"/>
    <w:rsid w:val="00F7644F"/>
    <w:rsid w:val="00F82EA4"/>
    <w:rsid w:val="00F9787B"/>
    <w:rsid w:val="00F97E85"/>
    <w:rsid w:val="00FB7B4A"/>
    <w:rsid w:val="00FC08E0"/>
    <w:rsid w:val="00FD2A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15F767"/>
  <w15:chartTrackingRefBased/>
  <w15:docId w15:val="{A18127E7-9EE6-4DDC-AFAC-4EA09E7F2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06DC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06DC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8">
    <w:name w:val="heading 8"/>
    <w:basedOn w:val="Normal"/>
    <w:next w:val="Normal"/>
    <w:link w:val="Heading8Char"/>
    <w:qFormat/>
    <w:rsid w:val="00D42998"/>
    <w:pPr>
      <w:keepNext/>
      <w:numPr>
        <w:ilvl w:val="7"/>
        <w:numId w:val="1"/>
      </w:numPr>
      <w:suppressAutoHyphens/>
      <w:ind w:left="480" w:hanging="480"/>
      <w:jc w:val="both"/>
      <w:outlineLvl w:val="7"/>
    </w:pPr>
    <w:rPr>
      <w:rFonts w:ascii="Times New Roman" w:eastAsia="Times New Roman" w:hAnsi="Times New Roman" w:cs="Times New Roman"/>
      <w:b/>
      <w:sz w:val="20"/>
      <w:szCs w:val="20"/>
      <w:lang w:eastAsia="zh-CN"/>
    </w:rPr>
  </w:style>
  <w:style w:type="paragraph" w:styleId="Heading9">
    <w:name w:val="heading 9"/>
    <w:basedOn w:val="Normal"/>
    <w:next w:val="Normal"/>
    <w:link w:val="Heading9Char"/>
    <w:qFormat/>
    <w:rsid w:val="00D42998"/>
    <w:pPr>
      <w:keepNext/>
      <w:numPr>
        <w:ilvl w:val="8"/>
        <w:numId w:val="1"/>
      </w:numPr>
      <w:suppressAutoHyphens/>
      <w:jc w:val="center"/>
      <w:outlineLvl w:val="8"/>
    </w:pPr>
    <w:rPr>
      <w:rFonts w:ascii="Times New Roman" w:eastAsia="Times New Roman" w:hAnsi="Times New Roman" w:cs="Times New Roman"/>
      <w:b/>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21BA4"/>
    <w:pPr>
      <w:ind w:left="720"/>
      <w:contextualSpacing/>
    </w:pPr>
  </w:style>
  <w:style w:type="paragraph" w:styleId="Header">
    <w:name w:val="header"/>
    <w:basedOn w:val="Normal"/>
    <w:link w:val="HeaderChar"/>
    <w:uiPriority w:val="99"/>
    <w:unhideWhenUsed/>
    <w:rsid w:val="00221BA4"/>
    <w:pPr>
      <w:tabs>
        <w:tab w:val="center" w:pos="4513"/>
        <w:tab w:val="right" w:pos="9026"/>
      </w:tabs>
    </w:pPr>
  </w:style>
  <w:style w:type="character" w:customStyle="1" w:styleId="HeaderChar">
    <w:name w:val="Header Char"/>
    <w:basedOn w:val="DefaultParagraphFont"/>
    <w:link w:val="Header"/>
    <w:uiPriority w:val="99"/>
    <w:rsid w:val="00221BA4"/>
  </w:style>
  <w:style w:type="paragraph" w:styleId="Footer">
    <w:name w:val="footer"/>
    <w:basedOn w:val="Normal"/>
    <w:link w:val="FooterChar"/>
    <w:uiPriority w:val="99"/>
    <w:unhideWhenUsed/>
    <w:rsid w:val="00221BA4"/>
    <w:pPr>
      <w:tabs>
        <w:tab w:val="center" w:pos="4513"/>
        <w:tab w:val="right" w:pos="9026"/>
      </w:tabs>
    </w:pPr>
  </w:style>
  <w:style w:type="character" w:customStyle="1" w:styleId="FooterChar">
    <w:name w:val="Footer Char"/>
    <w:basedOn w:val="DefaultParagraphFont"/>
    <w:link w:val="Footer"/>
    <w:uiPriority w:val="99"/>
    <w:rsid w:val="00221BA4"/>
  </w:style>
  <w:style w:type="character" w:styleId="Hyperlink">
    <w:name w:val="Hyperlink"/>
    <w:basedOn w:val="DefaultParagraphFont"/>
    <w:uiPriority w:val="99"/>
    <w:unhideWhenUsed/>
    <w:rsid w:val="00497267"/>
    <w:rPr>
      <w:color w:val="0563C1" w:themeColor="hyperlink"/>
      <w:u w:val="single"/>
    </w:rPr>
  </w:style>
  <w:style w:type="paragraph" w:styleId="BalloonText">
    <w:name w:val="Balloon Text"/>
    <w:basedOn w:val="Normal"/>
    <w:link w:val="BalloonTextChar"/>
    <w:uiPriority w:val="99"/>
    <w:semiHidden/>
    <w:unhideWhenUsed/>
    <w:rsid w:val="00D429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998"/>
    <w:rPr>
      <w:rFonts w:ascii="Segoe UI" w:hAnsi="Segoe UI" w:cs="Segoe UI"/>
      <w:sz w:val="18"/>
      <w:szCs w:val="18"/>
    </w:rPr>
  </w:style>
  <w:style w:type="character" w:customStyle="1" w:styleId="Heading8Char">
    <w:name w:val="Heading 8 Char"/>
    <w:basedOn w:val="DefaultParagraphFont"/>
    <w:link w:val="Heading8"/>
    <w:rsid w:val="00D42998"/>
    <w:rPr>
      <w:rFonts w:ascii="Times New Roman" w:eastAsia="Times New Roman" w:hAnsi="Times New Roman" w:cs="Times New Roman"/>
      <w:b/>
      <w:sz w:val="20"/>
      <w:szCs w:val="20"/>
      <w:lang w:eastAsia="zh-CN"/>
    </w:rPr>
  </w:style>
  <w:style w:type="character" w:customStyle="1" w:styleId="Heading9Char">
    <w:name w:val="Heading 9 Char"/>
    <w:basedOn w:val="DefaultParagraphFont"/>
    <w:link w:val="Heading9"/>
    <w:rsid w:val="00D42998"/>
    <w:rPr>
      <w:rFonts w:ascii="Times New Roman" w:eastAsia="Times New Roman" w:hAnsi="Times New Roman" w:cs="Times New Roman"/>
      <w:b/>
      <w:sz w:val="20"/>
      <w:szCs w:val="20"/>
      <w:lang w:eastAsia="zh-CN"/>
    </w:rPr>
  </w:style>
  <w:style w:type="paragraph" w:styleId="BodyTextIndent">
    <w:name w:val="Body Text Indent"/>
    <w:basedOn w:val="Normal"/>
    <w:link w:val="BodyTextIndentChar"/>
    <w:rsid w:val="00D42998"/>
    <w:pPr>
      <w:suppressAutoHyphens/>
      <w:ind w:left="480"/>
      <w:jc w:val="both"/>
    </w:pPr>
    <w:rPr>
      <w:rFonts w:ascii="Times New Roman" w:eastAsia="Times New Roman" w:hAnsi="Times New Roman" w:cs="Times New Roman"/>
      <w:sz w:val="20"/>
      <w:szCs w:val="20"/>
      <w:lang w:eastAsia="zh-CN"/>
    </w:rPr>
  </w:style>
  <w:style w:type="character" w:customStyle="1" w:styleId="BodyTextIndentChar">
    <w:name w:val="Body Text Indent Char"/>
    <w:basedOn w:val="DefaultParagraphFont"/>
    <w:link w:val="BodyTextIndent"/>
    <w:rsid w:val="00D42998"/>
    <w:rPr>
      <w:rFonts w:ascii="Times New Roman" w:eastAsia="Times New Roman" w:hAnsi="Times New Roman" w:cs="Times New Roman"/>
      <w:sz w:val="20"/>
      <w:szCs w:val="20"/>
      <w:lang w:eastAsia="zh-CN"/>
    </w:rPr>
  </w:style>
  <w:style w:type="paragraph" w:styleId="NormalWeb">
    <w:name w:val="Normal (Web)"/>
    <w:basedOn w:val="Normal"/>
    <w:uiPriority w:val="99"/>
    <w:semiHidden/>
    <w:unhideWhenUsed/>
    <w:rsid w:val="00B73A18"/>
    <w:pPr>
      <w:spacing w:before="100" w:beforeAutospacing="1" w:after="100" w:afterAutospacing="1"/>
    </w:pPr>
    <w:rPr>
      <w:rFonts w:ascii="Times New Roman" w:hAnsi="Times New Roman" w:cs="Times New Roman"/>
      <w:sz w:val="24"/>
      <w:szCs w:val="24"/>
      <w:lang w:eastAsia="en-GB"/>
    </w:rPr>
  </w:style>
  <w:style w:type="table" w:styleId="TableGrid">
    <w:name w:val="Table Grid"/>
    <w:basedOn w:val="TableNormal"/>
    <w:uiPriority w:val="39"/>
    <w:rsid w:val="00395D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0923C7"/>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1">
    <w:name w:val="s1"/>
    <w:basedOn w:val="DefaultParagraphFont"/>
    <w:rsid w:val="000923C7"/>
  </w:style>
  <w:style w:type="character" w:customStyle="1" w:styleId="w8qarf">
    <w:name w:val="w8qarf"/>
    <w:basedOn w:val="DefaultParagraphFont"/>
    <w:rsid w:val="007E5B68"/>
  </w:style>
  <w:style w:type="character" w:customStyle="1" w:styleId="lrzxr">
    <w:name w:val="lrzxr"/>
    <w:basedOn w:val="DefaultParagraphFont"/>
    <w:rsid w:val="007E5B68"/>
  </w:style>
  <w:style w:type="character" w:styleId="FollowedHyperlink">
    <w:name w:val="FollowedHyperlink"/>
    <w:basedOn w:val="DefaultParagraphFont"/>
    <w:uiPriority w:val="99"/>
    <w:semiHidden/>
    <w:unhideWhenUsed/>
    <w:rsid w:val="00BF4B12"/>
    <w:rPr>
      <w:color w:val="954F72" w:themeColor="followedHyperlink"/>
      <w:u w:val="single"/>
    </w:rPr>
  </w:style>
  <w:style w:type="character" w:styleId="UnresolvedMention">
    <w:name w:val="Unresolved Mention"/>
    <w:basedOn w:val="DefaultParagraphFont"/>
    <w:uiPriority w:val="99"/>
    <w:semiHidden/>
    <w:unhideWhenUsed/>
    <w:rsid w:val="00344962"/>
    <w:rPr>
      <w:color w:val="605E5C"/>
      <w:shd w:val="clear" w:color="auto" w:fill="E1DFDD"/>
    </w:rPr>
  </w:style>
  <w:style w:type="character" w:customStyle="1" w:styleId="Heading2Char">
    <w:name w:val="Heading 2 Char"/>
    <w:basedOn w:val="DefaultParagraphFont"/>
    <w:link w:val="Heading2"/>
    <w:uiPriority w:val="9"/>
    <w:rsid w:val="00506DC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06DC9"/>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506DC9"/>
    <w:rPr>
      <w:b/>
      <w:bCs/>
    </w:rPr>
  </w:style>
  <w:style w:type="character" w:customStyle="1" w:styleId="s2">
    <w:name w:val="s2"/>
    <w:basedOn w:val="DefaultParagraphFont"/>
    <w:rsid w:val="00506D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112153">
      <w:bodyDiv w:val="1"/>
      <w:marLeft w:val="0"/>
      <w:marRight w:val="0"/>
      <w:marTop w:val="0"/>
      <w:marBottom w:val="0"/>
      <w:divBdr>
        <w:top w:val="none" w:sz="0" w:space="0" w:color="auto"/>
        <w:left w:val="none" w:sz="0" w:space="0" w:color="auto"/>
        <w:bottom w:val="none" w:sz="0" w:space="0" w:color="auto"/>
        <w:right w:val="none" w:sz="0" w:space="0" w:color="auto"/>
      </w:divBdr>
    </w:div>
    <w:div w:id="285699046">
      <w:bodyDiv w:val="1"/>
      <w:marLeft w:val="0"/>
      <w:marRight w:val="0"/>
      <w:marTop w:val="0"/>
      <w:marBottom w:val="0"/>
      <w:divBdr>
        <w:top w:val="none" w:sz="0" w:space="0" w:color="auto"/>
        <w:left w:val="none" w:sz="0" w:space="0" w:color="auto"/>
        <w:bottom w:val="none" w:sz="0" w:space="0" w:color="auto"/>
        <w:right w:val="none" w:sz="0" w:space="0" w:color="auto"/>
      </w:divBdr>
    </w:div>
    <w:div w:id="309409915">
      <w:bodyDiv w:val="1"/>
      <w:marLeft w:val="0"/>
      <w:marRight w:val="0"/>
      <w:marTop w:val="0"/>
      <w:marBottom w:val="0"/>
      <w:divBdr>
        <w:top w:val="none" w:sz="0" w:space="0" w:color="auto"/>
        <w:left w:val="none" w:sz="0" w:space="0" w:color="auto"/>
        <w:bottom w:val="none" w:sz="0" w:space="0" w:color="auto"/>
        <w:right w:val="none" w:sz="0" w:space="0" w:color="auto"/>
      </w:divBdr>
      <w:divsChild>
        <w:div w:id="9903306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1247999">
      <w:bodyDiv w:val="1"/>
      <w:marLeft w:val="0"/>
      <w:marRight w:val="0"/>
      <w:marTop w:val="0"/>
      <w:marBottom w:val="0"/>
      <w:divBdr>
        <w:top w:val="none" w:sz="0" w:space="0" w:color="auto"/>
        <w:left w:val="none" w:sz="0" w:space="0" w:color="auto"/>
        <w:bottom w:val="none" w:sz="0" w:space="0" w:color="auto"/>
        <w:right w:val="none" w:sz="0" w:space="0" w:color="auto"/>
      </w:divBdr>
    </w:div>
    <w:div w:id="646206063">
      <w:bodyDiv w:val="1"/>
      <w:marLeft w:val="0"/>
      <w:marRight w:val="0"/>
      <w:marTop w:val="0"/>
      <w:marBottom w:val="0"/>
      <w:divBdr>
        <w:top w:val="none" w:sz="0" w:space="0" w:color="auto"/>
        <w:left w:val="none" w:sz="0" w:space="0" w:color="auto"/>
        <w:bottom w:val="none" w:sz="0" w:space="0" w:color="auto"/>
        <w:right w:val="none" w:sz="0" w:space="0" w:color="auto"/>
      </w:divBdr>
    </w:div>
    <w:div w:id="1109935072">
      <w:bodyDiv w:val="1"/>
      <w:marLeft w:val="0"/>
      <w:marRight w:val="0"/>
      <w:marTop w:val="0"/>
      <w:marBottom w:val="0"/>
      <w:divBdr>
        <w:top w:val="none" w:sz="0" w:space="0" w:color="auto"/>
        <w:left w:val="none" w:sz="0" w:space="0" w:color="auto"/>
        <w:bottom w:val="none" w:sz="0" w:space="0" w:color="auto"/>
        <w:right w:val="none" w:sz="0" w:space="0" w:color="auto"/>
      </w:divBdr>
      <w:divsChild>
        <w:div w:id="54936799">
          <w:marLeft w:val="0"/>
          <w:marRight w:val="0"/>
          <w:marTop w:val="0"/>
          <w:marBottom w:val="0"/>
          <w:divBdr>
            <w:top w:val="none" w:sz="0" w:space="0" w:color="auto"/>
            <w:left w:val="none" w:sz="0" w:space="0" w:color="auto"/>
            <w:bottom w:val="none" w:sz="0" w:space="0" w:color="auto"/>
            <w:right w:val="none" w:sz="0" w:space="0" w:color="auto"/>
          </w:divBdr>
          <w:divsChild>
            <w:div w:id="243032247">
              <w:marLeft w:val="0"/>
              <w:marRight w:val="0"/>
              <w:marTop w:val="0"/>
              <w:marBottom w:val="0"/>
              <w:divBdr>
                <w:top w:val="none" w:sz="0" w:space="0" w:color="auto"/>
                <w:left w:val="none" w:sz="0" w:space="0" w:color="auto"/>
                <w:bottom w:val="none" w:sz="0" w:space="0" w:color="auto"/>
                <w:right w:val="none" w:sz="0" w:space="0" w:color="auto"/>
              </w:divBdr>
              <w:divsChild>
                <w:div w:id="116411541">
                  <w:marLeft w:val="0"/>
                  <w:marRight w:val="0"/>
                  <w:marTop w:val="0"/>
                  <w:marBottom w:val="0"/>
                  <w:divBdr>
                    <w:top w:val="none" w:sz="0" w:space="0" w:color="auto"/>
                    <w:left w:val="none" w:sz="0" w:space="0" w:color="auto"/>
                    <w:bottom w:val="none" w:sz="0" w:space="0" w:color="auto"/>
                    <w:right w:val="none" w:sz="0" w:space="0" w:color="auto"/>
                  </w:divBdr>
                  <w:divsChild>
                    <w:div w:id="724573339">
                      <w:marLeft w:val="0"/>
                      <w:marRight w:val="0"/>
                      <w:marTop w:val="0"/>
                      <w:marBottom w:val="0"/>
                      <w:divBdr>
                        <w:top w:val="none" w:sz="0" w:space="0" w:color="auto"/>
                        <w:left w:val="none" w:sz="0" w:space="0" w:color="auto"/>
                        <w:bottom w:val="none" w:sz="0" w:space="0" w:color="auto"/>
                        <w:right w:val="none" w:sz="0" w:space="0" w:color="auto"/>
                      </w:divBdr>
                      <w:divsChild>
                        <w:div w:id="80882815">
                          <w:marLeft w:val="0"/>
                          <w:marRight w:val="0"/>
                          <w:marTop w:val="0"/>
                          <w:marBottom w:val="525"/>
                          <w:divBdr>
                            <w:top w:val="none" w:sz="0" w:space="0" w:color="auto"/>
                            <w:left w:val="none" w:sz="0" w:space="0" w:color="auto"/>
                            <w:bottom w:val="none" w:sz="0" w:space="0" w:color="auto"/>
                            <w:right w:val="none" w:sz="0" w:space="0" w:color="auto"/>
                          </w:divBdr>
                          <w:divsChild>
                            <w:div w:id="64659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94680">
          <w:marLeft w:val="0"/>
          <w:marRight w:val="0"/>
          <w:marTop w:val="0"/>
          <w:marBottom w:val="0"/>
          <w:divBdr>
            <w:top w:val="none" w:sz="0" w:space="0" w:color="auto"/>
            <w:left w:val="none" w:sz="0" w:space="0" w:color="auto"/>
            <w:bottom w:val="none" w:sz="0" w:space="0" w:color="auto"/>
            <w:right w:val="none" w:sz="0" w:space="0" w:color="auto"/>
          </w:divBdr>
          <w:divsChild>
            <w:div w:id="984816812">
              <w:marLeft w:val="0"/>
              <w:marRight w:val="0"/>
              <w:marTop w:val="0"/>
              <w:marBottom w:val="0"/>
              <w:divBdr>
                <w:top w:val="none" w:sz="0" w:space="0" w:color="auto"/>
                <w:left w:val="none" w:sz="0" w:space="0" w:color="auto"/>
                <w:bottom w:val="none" w:sz="0" w:space="0" w:color="auto"/>
                <w:right w:val="none" w:sz="0" w:space="0" w:color="auto"/>
              </w:divBdr>
              <w:divsChild>
                <w:div w:id="359012852">
                  <w:marLeft w:val="0"/>
                  <w:marRight w:val="0"/>
                  <w:marTop w:val="0"/>
                  <w:marBottom w:val="0"/>
                  <w:divBdr>
                    <w:top w:val="none" w:sz="0" w:space="0" w:color="auto"/>
                    <w:left w:val="none" w:sz="0" w:space="0" w:color="auto"/>
                    <w:bottom w:val="none" w:sz="0" w:space="0" w:color="auto"/>
                    <w:right w:val="none" w:sz="0" w:space="0" w:color="auto"/>
                  </w:divBdr>
                  <w:divsChild>
                    <w:div w:id="1283612619">
                      <w:marLeft w:val="0"/>
                      <w:marRight w:val="0"/>
                      <w:marTop w:val="0"/>
                      <w:marBottom w:val="0"/>
                      <w:divBdr>
                        <w:top w:val="none" w:sz="0" w:space="0" w:color="auto"/>
                        <w:left w:val="none" w:sz="0" w:space="0" w:color="auto"/>
                        <w:bottom w:val="none" w:sz="0" w:space="0" w:color="auto"/>
                        <w:right w:val="none" w:sz="0" w:space="0" w:color="auto"/>
                      </w:divBdr>
                      <w:divsChild>
                        <w:div w:id="1757091043">
                          <w:marLeft w:val="0"/>
                          <w:marRight w:val="0"/>
                          <w:marTop w:val="0"/>
                          <w:marBottom w:val="525"/>
                          <w:divBdr>
                            <w:top w:val="none" w:sz="0" w:space="0" w:color="auto"/>
                            <w:left w:val="none" w:sz="0" w:space="0" w:color="auto"/>
                            <w:bottom w:val="none" w:sz="0" w:space="0" w:color="auto"/>
                            <w:right w:val="none" w:sz="0" w:space="0" w:color="auto"/>
                          </w:divBdr>
                          <w:divsChild>
                            <w:div w:id="89798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097996">
              <w:marLeft w:val="0"/>
              <w:marRight w:val="0"/>
              <w:marTop w:val="0"/>
              <w:marBottom w:val="0"/>
              <w:divBdr>
                <w:top w:val="none" w:sz="0" w:space="0" w:color="auto"/>
                <w:left w:val="none" w:sz="0" w:space="0" w:color="auto"/>
                <w:bottom w:val="none" w:sz="0" w:space="0" w:color="auto"/>
                <w:right w:val="none" w:sz="0" w:space="0" w:color="auto"/>
              </w:divBdr>
              <w:divsChild>
                <w:div w:id="1502889845">
                  <w:marLeft w:val="0"/>
                  <w:marRight w:val="0"/>
                  <w:marTop w:val="0"/>
                  <w:marBottom w:val="0"/>
                  <w:divBdr>
                    <w:top w:val="none" w:sz="0" w:space="0" w:color="auto"/>
                    <w:left w:val="none" w:sz="0" w:space="0" w:color="auto"/>
                    <w:bottom w:val="none" w:sz="0" w:space="0" w:color="auto"/>
                    <w:right w:val="none" w:sz="0" w:space="0" w:color="auto"/>
                  </w:divBdr>
                  <w:divsChild>
                    <w:div w:id="172114837">
                      <w:marLeft w:val="0"/>
                      <w:marRight w:val="0"/>
                      <w:marTop w:val="0"/>
                      <w:marBottom w:val="0"/>
                      <w:divBdr>
                        <w:top w:val="none" w:sz="0" w:space="0" w:color="auto"/>
                        <w:left w:val="none" w:sz="0" w:space="0" w:color="auto"/>
                        <w:bottom w:val="none" w:sz="0" w:space="0" w:color="auto"/>
                        <w:right w:val="none" w:sz="0" w:space="0" w:color="auto"/>
                      </w:divBdr>
                      <w:divsChild>
                        <w:div w:id="932737392">
                          <w:marLeft w:val="0"/>
                          <w:marRight w:val="0"/>
                          <w:marTop w:val="0"/>
                          <w:marBottom w:val="525"/>
                          <w:divBdr>
                            <w:top w:val="none" w:sz="0" w:space="0" w:color="auto"/>
                            <w:left w:val="none" w:sz="0" w:space="0" w:color="auto"/>
                            <w:bottom w:val="none" w:sz="0" w:space="0" w:color="auto"/>
                            <w:right w:val="none" w:sz="0" w:space="0" w:color="auto"/>
                          </w:divBdr>
                          <w:divsChild>
                            <w:div w:id="30959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760035">
              <w:marLeft w:val="0"/>
              <w:marRight w:val="0"/>
              <w:marTop w:val="0"/>
              <w:marBottom w:val="0"/>
              <w:divBdr>
                <w:top w:val="none" w:sz="0" w:space="0" w:color="auto"/>
                <w:left w:val="none" w:sz="0" w:space="0" w:color="auto"/>
                <w:bottom w:val="none" w:sz="0" w:space="0" w:color="auto"/>
                <w:right w:val="none" w:sz="0" w:space="0" w:color="auto"/>
              </w:divBdr>
              <w:divsChild>
                <w:div w:id="1041324997">
                  <w:marLeft w:val="0"/>
                  <w:marRight w:val="0"/>
                  <w:marTop w:val="0"/>
                  <w:marBottom w:val="0"/>
                  <w:divBdr>
                    <w:top w:val="none" w:sz="0" w:space="0" w:color="auto"/>
                    <w:left w:val="none" w:sz="0" w:space="0" w:color="auto"/>
                    <w:bottom w:val="none" w:sz="0" w:space="0" w:color="auto"/>
                    <w:right w:val="none" w:sz="0" w:space="0" w:color="auto"/>
                  </w:divBdr>
                  <w:divsChild>
                    <w:div w:id="2117946121">
                      <w:marLeft w:val="0"/>
                      <w:marRight w:val="0"/>
                      <w:marTop w:val="0"/>
                      <w:marBottom w:val="0"/>
                      <w:divBdr>
                        <w:top w:val="none" w:sz="0" w:space="0" w:color="auto"/>
                        <w:left w:val="none" w:sz="0" w:space="0" w:color="auto"/>
                        <w:bottom w:val="none" w:sz="0" w:space="0" w:color="auto"/>
                        <w:right w:val="none" w:sz="0" w:space="0" w:color="auto"/>
                      </w:divBdr>
                      <w:divsChild>
                        <w:div w:id="1686907637">
                          <w:marLeft w:val="0"/>
                          <w:marRight w:val="0"/>
                          <w:marTop w:val="0"/>
                          <w:marBottom w:val="525"/>
                          <w:divBdr>
                            <w:top w:val="none" w:sz="0" w:space="0" w:color="auto"/>
                            <w:left w:val="none" w:sz="0" w:space="0" w:color="auto"/>
                            <w:bottom w:val="none" w:sz="0" w:space="0" w:color="auto"/>
                            <w:right w:val="none" w:sz="0" w:space="0" w:color="auto"/>
                          </w:divBdr>
                          <w:divsChild>
                            <w:div w:id="160433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622762">
          <w:marLeft w:val="0"/>
          <w:marRight w:val="0"/>
          <w:marTop w:val="0"/>
          <w:marBottom w:val="0"/>
          <w:divBdr>
            <w:top w:val="none" w:sz="0" w:space="0" w:color="auto"/>
            <w:left w:val="none" w:sz="0" w:space="0" w:color="auto"/>
            <w:bottom w:val="none" w:sz="0" w:space="0" w:color="auto"/>
            <w:right w:val="none" w:sz="0" w:space="0" w:color="auto"/>
          </w:divBdr>
          <w:divsChild>
            <w:div w:id="1113480213">
              <w:marLeft w:val="0"/>
              <w:marRight w:val="0"/>
              <w:marTop w:val="0"/>
              <w:marBottom w:val="0"/>
              <w:divBdr>
                <w:top w:val="none" w:sz="0" w:space="0" w:color="auto"/>
                <w:left w:val="none" w:sz="0" w:space="0" w:color="auto"/>
                <w:bottom w:val="none" w:sz="0" w:space="0" w:color="auto"/>
                <w:right w:val="none" w:sz="0" w:space="0" w:color="auto"/>
              </w:divBdr>
              <w:divsChild>
                <w:div w:id="147283729">
                  <w:marLeft w:val="0"/>
                  <w:marRight w:val="0"/>
                  <w:marTop w:val="0"/>
                  <w:marBottom w:val="0"/>
                  <w:divBdr>
                    <w:top w:val="none" w:sz="0" w:space="0" w:color="auto"/>
                    <w:left w:val="none" w:sz="0" w:space="0" w:color="auto"/>
                    <w:bottom w:val="none" w:sz="0" w:space="0" w:color="auto"/>
                    <w:right w:val="none" w:sz="0" w:space="0" w:color="auto"/>
                  </w:divBdr>
                  <w:divsChild>
                    <w:div w:id="188297423">
                      <w:marLeft w:val="0"/>
                      <w:marRight w:val="0"/>
                      <w:marTop w:val="0"/>
                      <w:marBottom w:val="0"/>
                      <w:divBdr>
                        <w:top w:val="none" w:sz="0" w:space="0" w:color="auto"/>
                        <w:left w:val="none" w:sz="0" w:space="0" w:color="auto"/>
                        <w:bottom w:val="none" w:sz="0" w:space="0" w:color="auto"/>
                        <w:right w:val="none" w:sz="0" w:space="0" w:color="auto"/>
                      </w:divBdr>
                      <w:divsChild>
                        <w:div w:id="1350722023">
                          <w:marLeft w:val="0"/>
                          <w:marRight w:val="0"/>
                          <w:marTop w:val="0"/>
                          <w:marBottom w:val="525"/>
                          <w:divBdr>
                            <w:top w:val="none" w:sz="0" w:space="0" w:color="auto"/>
                            <w:left w:val="none" w:sz="0" w:space="0" w:color="auto"/>
                            <w:bottom w:val="none" w:sz="0" w:space="0" w:color="auto"/>
                            <w:right w:val="none" w:sz="0" w:space="0" w:color="auto"/>
                          </w:divBdr>
                          <w:divsChild>
                            <w:div w:id="101384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72952">
              <w:marLeft w:val="0"/>
              <w:marRight w:val="0"/>
              <w:marTop w:val="0"/>
              <w:marBottom w:val="0"/>
              <w:divBdr>
                <w:top w:val="none" w:sz="0" w:space="0" w:color="auto"/>
                <w:left w:val="none" w:sz="0" w:space="0" w:color="auto"/>
                <w:bottom w:val="none" w:sz="0" w:space="0" w:color="auto"/>
                <w:right w:val="none" w:sz="0" w:space="0" w:color="auto"/>
              </w:divBdr>
              <w:divsChild>
                <w:div w:id="980039410">
                  <w:marLeft w:val="0"/>
                  <w:marRight w:val="0"/>
                  <w:marTop w:val="0"/>
                  <w:marBottom w:val="0"/>
                  <w:divBdr>
                    <w:top w:val="none" w:sz="0" w:space="0" w:color="auto"/>
                    <w:left w:val="none" w:sz="0" w:space="0" w:color="auto"/>
                    <w:bottom w:val="none" w:sz="0" w:space="0" w:color="auto"/>
                    <w:right w:val="none" w:sz="0" w:space="0" w:color="auto"/>
                  </w:divBdr>
                  <w:divsChild>
                    <w:div w:id="77286934">
                      <w:marLeft w:val="0"/>
                      <w:marRight w:val="0"/>
                      <w:marTop w:val="0"/>
                      <w:marBottom w:val="0"/>
                      <w:divBdr>
                        <w:top w:val="none" w:sz="0" w:space="0" w:color="auto"/>
                        <w:left w:val="none" w:sz="0" w:space="0" w:color="auto"/>
                        <w:bottom w:val="none" w:sz="0" w:space="0" w:color="auto"/>
                        <w:right w:val="none" w:sz="0" w:space="0" w:color="auto"/>
                      </w:divBdr>
                      <w:divsChild>
                        <w:div w:id="586037035">
                          <w:marLeft w:val="0"/>
                          <w:marRight w:val="0"/>
                          <w:marTop w:val="0"/>
                          <w:marBottom w:val="525"/>
                          <w:divBdr>
                            <w:top w:val="none" w:sz="0" w:space="0" w:color="auto"/>
                            <w:left w:val="none" w:sz="0" w:space="0" w:color="auto"/>
                            <w:bottom w:val="none" w:sz="0" w:space="0" w:color="auto"/>
                            <w:right w:val="none" w:sz="0" w:space="0" w:color="auto"/>
                          </w:divBdr>
                          <w:divsChild>
                            <w:div w:id="83808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855153">
      <w:bodyDiv w:val="1"/>
      <w:marLeft w:val="0"/>
      <w:marRight w:val="0"/>
      <w:marTop w:val="0"/>
      <w:marBottom w:val="0"/>
      <w:divBdr>
        <w:top w:val="none" w:sz="0" w:space="0" w:color="auto"/>
        <w:left w:val="none" w:sz="0" w:space="0" w:color="auto"/>
        <w:bottom w:val="none" w:sz="0" w:space="0" w:color="auto"/>
        <w:right w:val="none" w:sz="0" w:space="0" w:color="auto"/>
      </w:divBdr>
      <w:divsChild>
        <w:div w:id="428163998">
          <w:marLeft w:val="0"/>
          <w:marRight w:val="0"/>
          <w:marTop w:val="0"/>
          <w:marBottom w:val="0"/>
          <w:divBdr>
            <w:top w:val="single" w:sz="6" w:space="0" w:color="EBEBEB"/>
            <w:left w:val="none" w:sz="0" w:space="0" w:color="auto"/>
            <w:bottom w:val="none" w:sz="0" w:space="0" w:color="auto"/>
            <w:right w:val="none" w:sz="0" w:space="0" w:color="auto"/>
          </w:divBdr>
          <w:divsChild>
            <w:div w:id="717165733">
              <w:marLeft w:val="0"/>
              <w:marRight w:val="0"/>
              <w:marTop w:val="0"/>
              <w:marBottom w:val="0"/>
              <w:divBdr>
                <w:top w:val="none" w:sz="0" w:space="0" w:color="auto"/>
                <w:left w:val="none" w:sz="0" w:space="0" w:color="auto"/>
                <w:bottom w:val="none" w:sz="0" w:space="0" w:color="auto"/>
                <w:right w:val="none" w:sz="0" w:space="0" w:color="auto"/>
              </w:divBdr>
              <w:divsChild>
                <w:div w:id="240141968">
                  <w:marLeft w:val="0"/>
                  <w:marRight w:val="0"/>
                  <w:marTop w:val="0"/>
                  <w:marBottom w:val="0"/>
                  <w:divBdr>
                    <w:top w:val="none" w:sz="0" w:space="0" w:color="auto"/>
                    <w:left w:val="none" w:sz="0" w:space="0" w:color="auto"/>
                    <w:bottom w:val="none" w:sz="0" w:space="0" w:color="auto"/>
                    <w:right w:val="none" w:sz="0" w:space="0" w:color="auto"/>
                  </w:divBdr>
                  <w:divsChild>
                    <w:div w:id="2070877035">
                      <w:marLeft w:val="0"/>
                      <w:marRight w:val="0"/>
                      <w:marTop w:val="0"/>
                      <w:marBottom w:val="0"/>
                      <w:divBdr>
                        <w:top w:val="none" w:sz="0" w:space="0" w:color="auto"/>
                        <w:left w:val="none" w:sz="0" w:space="0" w:color="auto"/>
                        <w:bottom w:val="none" w:sz="0" w:space="0" w:color="auto"/>
                        <w:right w:val="none" w:sz="0" w:space="0" w:color="auto"/>
                      </w:divBdr>
                      <w:divsChild>
                        <w:div w:id="215137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684939470">
          <w:marLeft w:val="0"/>
          <w:marRight w:val="0"/>
          <w:marTop w:val="0"/>
          <w:marBottom w:val="0"/>
          <w:divBdr>
            <w:top w:val="none" w:sz="0" w:space="0" w:color="auto"/>
            <w:left w:val="none" w:sz="0" w:space="0" w:color="auto"/>
            <w:bottom w:val="none" w:sz="0" w:space="0" w:color="auto"/>
            <w:right w:val="none" w:sz="0" w:space="0" w:color="auto"/>
          </w:divBdr>
          <w:divsChild>
            <w:div w:id="80277241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85773785">
      <w:bodyDiv w:val="1"/>
      <w:marLeft w:val="0"/>
      <w:marRight w:val="0"/>
      <w:marTop w:val="0"/>
      <w:marBottom w:val="0"/>
      <w:divBdr>
        <w:top w:val="none" w:sz="0" w:space="0" w:color="auto"/>
        <w:left w:val="none" w:sz="0" w:space="0" w:color="auto"/>
        <w:bottom w:val="none" w:sz="0" w:space="0" w:color="auto"/>
        <w:right w:val="none" w:sz="0" w:space="0" w:color="auto"/>
      </w:divBdr>
    </w:div>
    <w:div w:id="202513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google.com/search?safe=strict&amp;rlz=1C1GCEU_en-GBGB893GB893&amp;sxsrf=ALeKk03v7Nx5AHCdQ5U8NaLtXxmtQYrSKw:1607520693634&amp;q=st+augustine%27s+phone&amp;ludocid=2461730183928658894&amp;sa=X&amp;ved=2ahUKEwiH4KafgcHtAhU0rHEKHfq1BswQ6BMwGXoECB8QAg" TargetMode="External"/><Relationship Id="rId26" Type="http://schemas.openxmlformats.org/officeDocument/2006/relationships/diagramQuickStyle" Target="diagrams/quickStyle1.xml"/><Relationship Id="rId39" Type="http://schemas.openxmlformats.org/officeDocument/2006/relationships/image" Target="media/image14.jpeg"/><Relationship Id="rId21" Type="http://schemas.openxmlformats.org/officeDocument/2006/relationships/hyperlink" Target="mailto:k.rich@ololcatholicmat.co.uk" TargetMode="External"/><Relationship Id="rId34" Type="http://schemas.openxmlformats.org/officeDocument/2006/relationships/hyperlink" Target="http://www.goodshepherd.notts.sch.uk" TargetMode="External"/><Relationship Id="rId42" Type="http://schemas.openxmlformats.org/officeDocument/2006/relationships/hyperlink" Target="mailto:vacancies@ololcmat.co.uk"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ogle.com/search?safe=strict&amp;rlz=1C1GCEU_en-GBGB893GB893&amp;sxsrf=ALeKk03v7Nx5AHCdQ5U8NaLtXxmtQYrSKw:1607520693634&amp;q=st+augustine%27s+phone&amp;ludocid=2461730183928658894&amp;sa=X&amp;ved=2ahUKEwiH4KafgcHtAhU0rHEKHfq1BswQ6BMwGXoECB8QAg" TargetMode="External"/><Relationship Id="rId29" Type="http://schemas.openxmlformats.org/officeDocument/2006/relationships/hyperlink" Target="http://www.ololcatholicmat.co.uk" TargetMode="External"/><Relationship Id="rId11" Type="http://schemas.openxmlformats.org/officeDocument/2006/relationships/image" Target="media/image1.png"/><Relationship Id="rId24" Type="http://schemas.openxmlformats.org/officeDocument/2006/relationships/diagramData" Target="diagrams/data1.xml"/><Relationship Id="rId32" Type="http://schemas.openxmlformats.org/officeDocument/2006/relationships/hyperlink" Target="http://www.dioceseofnottingham.uk"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17.jp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google.com/search?gs_ssp=eJwNyksOgyAQANB0215iNqZLYfwAHqGXMDBSoEVpBI3evr71uz9qV_O9--Injuw2VOxopVDERT_Jrm-NEAM7EFFNKN-NsmQM2RfPBfTmtlzCYp8ZSBefYiD4rWHW6wmZfEoRllSu4bye_zmcIcs&amp;q=st+augustine%27s+catholic+primary+school+nottingham&amp;rlz=1C1GCEU_en-GBGB893GB893&amp;oq=st+auguatines&amp;aqs=chrome.2.69i57j0i10i457j46i10i175i199l2j0i10l2j46i10i175i199.5504j0j15&amp;sourceid=chrome&amp;ie=UTF-8" TargetMode="External"/><Relationship Id="rId31" Type="http://schemas.openxmlformats.org/officeDocument/2006/relationships/image" Target="media/image9.png"/><Relationship Id="rId44" Type="http://schemas.openxmlformats.org/officeDocument/2006/relationships/image" Target="media/image16.jpeg"/><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7.jpeg"/><Relationship Id="rId27" Type="http://schemas.openxmlformats.org/officeDocument/2006/relationships/diagramColors" Target="diagrams/colors1.xml"/><Relationship Id="rId30" Type="http://schemas.openxmlformats.org/officeDocument/2006/relationships/hyperlink" Target="https://www.google.co.uk/url?sa=i&amp;rct=j&amp;q=&amp;esrc=s&amp;source=images&amp;cd=&amp;cad=rja&amp;uact=8&amp;ved=2ahUKEwjQqs6FgITgAhX3DmMBHVBeAWQQjRx6BAgBEAU&amp;url=https://en.wikipedia.org/wiki/Roman_Catholic_Diocese_of_Nottingham&amp;psig=AOvVaw3OcbkPKgjf6SyNCIz27RB5&amp;ust=1548336221069648" TargetMode="External"/><Relationship Id="rId35" Type="http://schemas.openxmlformats.org/officeDocument/2006/relationships/hyperlink" Target="https://www.youtube.com/channel/UCfmDjysp4bja9Vcr-febZMQ/videos" TargetMode="External"/><Relationship Id="rId43" Type="http://schemas.openxmlformats.org/officeDocument/2006/relationships/hyperlink" Target="mailto:vacancies@ololcmat.co.uk"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oogle.com/search?gs_ssp=eJwNyksOgyAQANB0215iNqZLYfwAHqGXMDBSoEVpBI3evr71uz9qV_O9--Injuw2VOxopVDERT_Jrm-NEAM7EFFNKN-NsmQM2RfPBfTmtlzCYp8ZSBefYiD4rWHW6wmZfEoRllSu4bye_zmcIcs&amp;q=st+augustine%27s+catholic+primary+school+nottingham&amp;rlz=1C1GCEU_en-GBGB893GB893&amp;oq=st+auguatines&amp;aqs=chrome.2.69i57j0i10i457j46i10i175i199l2j0i10l2j46i10i175i199.5504j0j15&amp;sourceid=chrome&amp;ie=UTF-8" TargetMode="External"/><Relationship Id="rId25" Type="http://schemas.openxmlformats.org/officeDocument/2006/relationships/diagramLayout" Target="diagrams/layout1.xml"/><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image" Target="media/image18.jpeg"/><Relationship Id="rId20" Type="http://schemas.openxmlformats.org/officeDocument/2006/relationships/image" Target="media/image6.png"/><Relationship Id="rId41" Type="http://schemas.openxmlformats.org/officeDocument/2006/relationships/hyperlink" Target="http://cesew.org.uk/recruitment-process/item/1000042-model-application-form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8.jpeg"/><Relationship Id="rId28" Type="http://schemas.microsoft.com/office/2007/relationships/diagramDrawing" Target="diagrams/drawing1.xml"/><Relationship Id="rId36" Type="http://schemas.openxmlformats.org/officeDocument/2006/relationships/image" Target="media/image11.jpg"/><Relationship Id="rId4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9.png"/><Relationship Id="rId1" Type="http://schemas.openxmlformats.org/officeDocument/2006/relationships/hyperlink" Target="https://www.google.co.uk/url?sa=i&amp;rct=j&amp;q=&amp;esrc=s&amp;source=images&amp;cd=&amp;cad=rja&amp;uact=8&amp;ved=2ahUKEwjQqs6FgITgAhX3DmMBHVBeAWQQjRx6BAgBEAU&amp;url=https://en.wikipedia.org/wiki/Roman_Catholic_Diocese_of_Nottingham&amp;psig=AOvVaw3OcbkPKgjf6SyNCIz27RB5&amp;ust=1548336221069648" TargetMode="External"/><Relationship Id="rId4"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A8E6D5-07D5-40E3-8B7B-0FB2D7AED468}" type="doc">
      <dgm:prSet loTypeId="urn:microsoft.com/office/officeart/2008/layout/VerticalCircleList" loCatId="list" qsTypeId="urn:microsoft.com/office/officeart/2005/8/quickstyle/simple1" qsCatId="simple" csTypeId="urn:microsoft.com/office/officeart/2005/8/colors/accent1_5" csCatId="accent1" phldr="1"/>
      <dgm:spPr/>
      <dgm:t>
        <a:bodyPr/>
        <a:lstStyle/>
        <a:p>
          <a:endParaRPr lang="en-GB"/>
        </a:p>
      </dgm:t>
    </dgm:pt>
    <dgm:pt modelId="{58595CB8-24C1-4500-B54A-73EF3352AB70}">
      <dgm:prSet phldrT="[Text]" custT="1"/>
      <dgm:spPr/>
      <dgm:t>
        <a:bodyPr/>
        <a:lstStyle/>
        <a:p>
          <a:r>
            <a:rPr lang="en-GB" sz="1200" b="1">
              <a:solidFill>
                <a:srgbClr val="002060"/>
              </a:solidFill>
              <a:latin typeface="Arial" panose="020B0604020202020204" pitchFamily="34" charset="0"/>
              <a:cs typeface="Arial" panose="020B0604020202020204" pitchFamily="34" charset="0"/>
            </a:rPr>
            <a:t>Key principles: </a:t>
          </a:r>
        </a:p>
      </dgm:t>
    </dgm:pt>
    <dgm:pt modelId="{8663E2BD-A4AE-4C5F-9DB1-2F4E325E61D0}" type="parTrans" cxnId="{9B41B0AC-46A1-455C-91F1-187CA6F863D3}">
      <dgm:prSet/>
      <dgm:spPr/>
      <dgm:t>
        <a:bodyPr/>
        <a:lstStyle/>
        <a:p>
          <a:endParaRPr lang="en-GB"/>
        </a:p>
      </dgm:t>
    </dgm:pt>
    <dgm:pt modelId="{BD9916F6-2650-4E01-9799-CEDF4B3434BC}" type="sibTrans" cxnId="{9B41B0AC-46A1-455C-91F1-187CA6F863D3}">
      <dgm:prSet/>
      <dgm:spPr/>
      <dgm:t>
        <a:bodyPr/>
        <a:lstStyle/>
        <a:p>
          <a:endParaRPr lang="en-GB"/>
        </a:p>
      </dgm:t>
    </dgm:pt>
    <dgm:pt modelId="{AB3BF630-B51A-4D10-BBC4-91080672955C}">
      <dgm:prSet phldrT="[Text]" custT="1"/>
      <dgm:spPr/>
      <dgm:t>
        <a:bodyPr/>
        <a:lstStyle/>
        <a:p>
          <a:r>
            <a:rPr lang="en-GB" sz="1050" b="0">
              <a:solidFill>
                <a:srgbClr val="002060"/>
              </a:solidFill>
              <a:latin typeface="Arial" panose="020B0604020202020204" pitchFamily="34" charset="0"/>
              <a:cs typeface="Arial" panose="020B0604020202020204" pitchFamily="34" charset="0"/>
            </a:rPr>
            <a:t>Supporting parents and parishes in maintaining a ’living sense of the faith</a:t>
          </a:r>
          <a:r>
            <a:rPr lang="en-GB" sz="1300" b="0">
              <a:solidFill>
                <a:srgbClr val="002060"/>
              </a:solidFill>
            </a:rPr>
            <a:t>’</a:t>
          </a:r>
        </a:p>
      </dgm:t>
    </dgm:pt>
    <dgm:pt modelId="{ED84708B-1AB7-4408-B954-12ECEDC0072D}" type="parTrans" cxnId="{0E22AD47-2CA5-43EE-91C6-1677CF7AB1D1}">
      <dgm:prSet/>
      <dgm:spPr/>
      <dgm:t>
        <a:bodyPr/>
        <a:lstStyle/>
        <a:p>
          <a:endParaRPr lang="en-GB"/>
        </a:p>
      </dgm:t>
    </dgm:pt>
    <dgm:pt modelId="{4875DD64-C450-4323-AA12-E26DC0C1497C}" type="sibTrans" cxnId="{0E22AD47-2CA5-43EE-91C6-1677CF7AB1D1}">
      <dgm:prSet/>
      <dgm:spPr/>
      <dgm:t>
        <a:bodyPr/>
        <a:lstStyle/>
        <a:p>
          <a:endParaRPr lang="en-GB"/>
        </a:p>
      </dgm:t>
    </dgm:pt>
    <dgm:pt modelId="{ED633039-A80B-441B-851C-69BA2E8F476F}">
      <dgm:prSet phldrT="[Text]" custT="1"/>
      <dgm:spPr/>
      <dgm:t>
        <a:bodyPr/>
        <a:lstStyle/>
        <a:p>
          <a:r>
            <a:rPr lang="en-GB" sz="1050" b="0">
              <a:solidFill>
                <a:srgbClr val="002060"/>
              </a:solidFill>
              <a:latin typeface="Arial" panose="020B0604020202020204" pitchFamily="34" charset="0"/>
              <a:cs typeface="Arial" panose="020B0604020202020204" pitchFamily="34" charset="0"/>
            </a:rPr>
            <a:t>Improving life chances through spiritual, academic and social development</a:t>
          </a:r>
        </a:p>
      </dgm:t>
    </dgm:pt>
    <dgm:pt modelId="{94DC3658-1BBE-486A-A19A-F61ECF6475A7}" type="parTrans" cxnId="{B2FC336A-95A1-4C42-A157-E1293B0F9436}">
      <dgm:prSet/>
      <dgm:spPr/>
      <dgm:t>
        <a:bodyPr/>
        <a:lstStyle/>
        <a:p>
          <a:endParaRPr lang="en-GB"/>
        </a:p>
      </dgm:t>
    </dgm:pt>
    <dgm:pt modelId="{A3173452-0206-4FFE-A88B-936B3F590438}" type="sibTrans" cxnId="{B2FC336A-95A1-4C42-A157-E1293B0F9436}">
      <dgm:prSet/>
      <dgm:spPr/>
      <dgm:t>
        <a:bodyPr/>
        <a:lstStyle/>
        <a:p>
          <a:endParaRPr lang="en-GB"/>
        </a:p>
      </dgm:t>
    </dgm:pt>
    <dgm:pt modelId="{D1B52A64-AFB1-4A09-B849-B2DA50849170}">
      <dgm:prSet phldrT="[Text]" custT="1"/>
      <dgm:spPr/>
      <dgm:t>
        <a:bodyPr/>
        <a:lstStyle/>
        <a:p>
          <a:r>
            <a:rPr lang="en-GB" sz="1050" b="0">
              <a:solidFill>
                <a:srgbClr val="002060"/>
              </a:solidFill>
              <a:latin typeface="Arial" panose="020B0604020202020204" pitchFamily="34" charset="0"/>
              <a:cs typeface="Arial" panose="020B0604020202020204" pitchFamily="34" charset="0"/>
            </a:rPr>
            <a:t>Empowered headteachers</a:t>
          </a:r>
        </a:p>
      </dgm:t>
    </dgm:pt>
    <dgm:pt modelId="{1E07CBAB-1B8D-4B68-96ED-EDE290A264DE}" type="parTrans" cxnId="{C00ED9D9-AAFE-40CB-9776-F9D9EAEE78FD}">
      <dgm:prSet/>
      <dgm:spPr/>
      <dgm:t>
        <a:bodyPr/>
        <a:lstStyle/>
        <a:p>
          <a:endParaRPr lang="en-GB"/>
        </a:p>
      </dgm:t>
    </dgm:pt>
    <dgm:pt modelId="{7DF2614C-429F-40B4-90C5-D2E48914B07F}" type="sibTrans" cxnId="{C00ED9D9-AAFE-40CB-9776-F9D9EAEE78FD}">
      <dgm:prSet/>
      <dgm:spPr/>
      <dgm:t>
        <a:bodyPr/>
        <a:lstStyle/>
        <a:p>
          <a:endParaRPr lang="en-GB"/>
        </a:p>
      </dgm:t>
    </dgm:pt>
    <dgm:pt modelId="{38057A35-D600-4F26-B7D3-FFF338A6EFB6}">
      <dgm:prSet custT="1"/>
      <dgm:spPr/>
      <dgm:t>
        <a:bodyPr/>
        <a:lstStyle/>
        <a:p>
          <a:r>
            <a:rPr lang="en-GB" sz="1050" b="0">
              <a:solidFill>
                <a:srgbClr val="002060"/>
              </a:solidFill>
              <a:latin typeface="Arial" panose="020B0604020202020204" pitchFamily="34" charset="0"/>
              <a:cs typeface="Arial" panose="020B0604020202020204" pitchFamily="34" charset="0"/>
            </a:rPr>
            <a:t>A culture of caring, sharing and supporting</a:t>
          </a:r>
        </a:p>
      </dgm:t>
    </dgm:pt>
    <dgm:pt modelId="{265EE8C9-BD59-42B2-A3C9-4052BC69152D}" type="parTrans" cxnId="{112C8732-0ECF-4868-9F2F-50151F5D79BA}">
      <dgm:prSet/>
      <dgm:spPr/>
      <dgm:t>
        <a:bodyPr/>
        <a:lstStyle/>
        <a:p>
          <a:endParaRPr lang="en-GB"/>
        </a:p>
      </dgm:t>
    </dgm:pt>
    <dgm:pt modelId="{17C062A7-40EB-4ABB-8E27-9A4AB4738006}" type="sibTrans" cxnId="{112C8732-0ECF-4868-9F2F-50151F5D79BA}">
      <dgm:prSet/>
      <dgm:spPr/>
      <dgm:t>
        <a:bodyPr/>
        <a:lstStyle/>
        <a:p>
          <a:endParaRPr lang="en-GB"/>
        </a:p>
      </dgm:t>
    </dgm:pt>
    <dgm:pt modelId="{165E7301-5412-4576-8A44-B40554001188}">
      <dgm:prSet custT="1"/>
      <dgm:spPr/>
      <dgm:t>
        <a:bodyPr/>
        <a:lstStyle/>
        <a:p>
          <a:r>
            <a:rPr lang="en-GB" sz="1050" b="0">
              <a:solidFill>
                <a:srgbClr val="002060"/>
              </a:solidFill>
              <a:latin typeface="Arial" panose="020B0604020202020204" pitchFamily="34" charset="0"/>
              <a:cs typeface="Arial" panose="020B0604020202020204" pitchFamily="34" charset="0"/>
            </a:rPr>
            <a:t>Consistently high standards in all schools for all young people</a:t>
          </a:r>
        </a:p>
      </dgm:t>
    </dgm:pt>
    <dgm:pt modelId="{259CB977-50E5-40C7-993A-9E6DB74D60E0}" type="parTrans" cxnId="{175978CC-A5C9-4D17-A371-E7281FED958C}">
      <dgm:prSet/>
      <dgm:spPr/>
      <dgm:t>
        <a:bodyPr/>
        <a:lstStyle/>
        <a:p>
          <a:endParaRPr lang="en-GB"/>
        </a:p>
      </dgm:t>
    </dgm:pt>
    <dgm:pt modelId="{9D3641CF-0667-4F87-8575-89DEB4B5EC27}" type="sibTrans" cxnId="{175978CC-A5C9-4D17-A371-E7281FED958C}">
      <dgm:prSet/>
      <dgm:spPr/>
      <dgm:t>
        <a:bodyPr/>
        <a:lstStyle/>
        <a:p>
          <a:endParaRPr lang="en-GB"/>
        </a:p>
      </dgm:t>
    </dgm:pt>
    <dgm:pt modelId="{71DFC499-2ECC-425F-A201-FE21C95ABB55}" type="pres">
      <dgm:prSet presAssocID="{94A8E6D5-07D5-40E3-8B7B-0FB2D7AED468}" presName="Name0" presStyleCnt="0">
        <dgm:presLayoutVars>
          <dgm:dir/>
        </dgm:presLayoutVars>
      </dgm:prSet>
      <dgm:spPr/>
    </dgm:pt>
    <dgm:pt modelId="{152E6201-26E7-4A76-B887-3C78320F2C8C}" type="pres">
      <dgm:prSet presAssocID="{58595CB8-24C1-4500-B54A-73EF3352AB70}" presName="withChildren" presStyleCnt="0"/>
      <dgm:spPr/>
    </dgm:pt>
    <dgm:pt modelId="{09463142-4CE9-4E83-B3FD-601E74F514B0}" type="pres">
      <dgm:prSet presAssocID="{58595CB8-24C1-4500-B54A-73EF3352AB70}" presName="bigCircle" presStyleLbl="vennNode1" presStyleIdx="0" presStyleCnt="6" custScaleX="144504" custScaleY="85424" custLinFactNeighborX="2043" custLinFactNeighborY="3668"/>
      <dgm:spPr/>
    </dgm:pt>
    <dgm:pt modelId="{F0EE3202-3897-48CF-B0A3-4403AC9632EC}" type="pres">
      <dgm:prSet presAssocID="{58595CB8-24C1-4500-B54A-73EF3352AB70}" presName="medCircle" presStyleLbl="vennNode1" presStyleIdx="1" presStyleCnt="6"/>
      <dgm:spPr/>
    </dgm:pt>
    <dgm:pt modelId="{B63EFB7C-A28E-483F-9925-B81FDBEB5F63}" type="pres">
      <dgm:prSet presAssocID="{58595CB8-24C1-4500-B54A-73EF3352AB70}" presName="txLvl1" presStyleLbl="revTx" presStyleIdx="0" presStyleCnt="6"/>
      <dgm:spPr/>
    </dgm:pt>
    <dgm:pt modelId="{83783B66-467B-4128-A5A6-601D2BEA8681}" type="pres">
      <dgm:prSet presAssocID="{58595CB8-24C1-4500-B54A-73EF3352AB70}" presName="lin" presStyleCnt="0"/>
      <dgm:spPr/>
    </dgm:pt>
    <dgm:pt modelId="{A441F2B9-D74B-4485-8221-72587C12FD37}" type="pres">
      <dgm:prSet presAssocID="{AB3BF630-B51A-4D10-BBC4-91080672955C}" presName="txLvl2" presStyleLbl="revTx" presStyleIdx="1" presStyleCnt="6" custLinFactY="12057" custLinFactNeighborX="-816" custLinFactNeighborY="100000"/>
      <dgm:spPr/>
    </dgm:pt>
    <dgm:pt modelId="{58850FAB-2E0B-418B-8454-6962EE8E7CCD}" type="pres">
      <dgm:prSet presAssocID="{4875DD64-C450-4323-AA12-E26DC0C1497C}" presName="smCircle" presStyleLbl="vennNode1" presStyleIdx="2" presStyleCnt="6" custLinFactX="-86583" custLinFactNeighborX="-100000" custLinFactNeighborY="-25239"/>
      <dgm:spPr/>
    </dgm:pt>
    <dgm:pt modelId="{00400553-629B-444B-86AF-203FAFE34075}" type="pres">
      <dgm:prSet presAssocID="{ED633039-A80B-441B-851C-69BA2E8F476F}" presName="txLvl2" presStyleLbl="revTx" presStyleIdx="2" presStyleCnt="6" custLinFactY="4485" custLinFactNeighborX="-544" custLinFactNeighborY="100000"/>
      <dgm:spPr/>
    </dgm:pt>
    <dgm:pt modelId="{74598994-DD2E-47F3-89A1-281EEFC9204B}" type="pres">
      <dgm:prSet presAssocID="{A3173452-0206-4FFE-A88B-936B3F590438}" presName="smCircle" presStyleLbl="vennNode1" presStyleIdx="3" presStyleCnt="6" custLinFactX="-93726" custLinFactNeighborX="-100000" custLinFactNeighborY="-37858"/>
      <dgm:spPr/>
    </dgm:pt>
    <dgm:pt modelId="{06E27F11-BA49-46E7-A4F0-8EDBD0B1D973}" type="pres">
      <dgm:prSet presAssocID="{D1B52A64-AFB1-4A09-B849-B2DA50849170}" presName="txLvl2" presStyleLbl="revTx" presStyleIdx="3" presStyleCnt="6" custLinFactNeighborX="272" custLinFactNeighborY="56248"/>
      <dgm:spPr/>
    </dgm:pt>
    <dgm:pt modelId="{5A806465-74F4-4FD3-B7FE-58B6A4E2F939}" type="pres">
      <dgm:prSet presAssocID="{7DF2614C-429F-40B4-90C5-D2E48914B07F}" presName="smCircle" presStyleLbl="vennNode1" presStyleIdx="4" presStyleCnt="6" custLinFactX="-93725" custLinFactNeighborX="-100000" custLinFactNeighborY="-50479"/>
      <dgm:spPr/>
    </dgm:pt>
    <dgm:pt modelId="{F1091C5A-D7F4-4742-BBB4-E4B0C1B92D8F}" type="pres">
      <dgm:prSet presAssocID="{38057A35-D600-4F26-B7D3-FFF338A6EFB6}" presName="txLvl2" presStyleLbl="revTx" presStyleIdx="4" presStyleCnt="6" custLinFactNeighborX="-272" custLinFactNeighborY="-63279"/>
      <dgm:spPr/>
    </dgm:pt>
    <dgm:pt modelId="{2AF08741-048A-433F-90CA-99F3C5BAA815}" type="pres">
      <dgm:prSet presAssocID="{17C062A7-40EB-4ABB-8E27-9A4AB4738006}" presName="smCircle" presStyleLbl="vennNode1" presStyleIdx="5" presStyleCnt="6" custLinFactX="-92159" custLinFactNeighborX="-100000" custLinFactNeighborY="-95910"/>
      <dgm:spPr/>
    </dgm:pt>
    <dgm:pt modelId="{151E2794-F743-49B6-9459-9DCCAC17A4BC}" type="pres">
      <dgm:prSet presAssocID="{165E7301-5412-4576-8A44-B40554001188}" presName="txLvl2" presStyleLbl="revTx" presStyleIdx="5" presStyleCnt="6" custLinFactY="-1637" custLinFactNeighborX="-1523" custLinFactNeighborY="-100000"/>
      <dgm:spPr/>
    </dgm:pt>
  </dgm:ptLst>
  <dgm:cxnLst>
    <dgm:cxn modelId="{112C8732-0ECF-4868-9F2F-50151F5D79BA}" srcId="{58595CB8-24C1-4500-B54A-73EF3352AB70}" destId="{38057A35-D600-4F26-B7D3-FFF338A6EFB6}" srcOrd="3" destOrd="0" parTransId="{265EE8C9-BD59-42B2-A3C9-4052BC69152D}" sibTransId="{17C062A7-40EB-4ABB-8E27-9A4AB4738006}"/>
    <dgm:cxn modelId="{7043983F-C288-4230-B92B-C9BA960D9A9D}" type="presOf" srcId="{94A8E6D5-07D5-40E3-8B7B-0FB2D7AED468}" destId="{71DFC499-2ECC-425F-A201-FE21C95ABB55}" srcOrd="0" destOrd="0" presId="urn:microsoft.com/office/officeart/2008/layout/VerticalCircleList"/>
    <dgm:cxn modelId="{CFDFE441-5B91-484E-B396-C57820F62BA2}" type="presOf" srcId="{58595CB8-24C1-4500-B54A-73EF3352AB70}" destId="{B63EFB7C-A28E-483F-9925-B81FDBEB5F63}" srcOrd="0" destOrd="0" presId="urn:microsoft.com/office/officeart/2008/layout/VerticalCircleList"/>
    <dgm:cxn modelId="{0E22AD47-2CA5-43EE-91C6-1677CF7AB1D1}" srcId="{58595CB8-24C1-4500-B54A-73EF3352AB70}" destId="{AB3BF630-B51A-4D10-BBC4-91080672955C}" srcOrd="0" destOrd="0" parTransId="{ED84708B-1AB7-4408-B954-12ECEDC0072D}" sibTransId="{4875DD64-C450-4323-AA12-E26DC0C1497C}"/>
    <dgm:cxn modelId="{B2FC336A-95A1-4C42-A157-E1293B0F9436}" srcId="{58595CB8-24C1-4500-B54A-73EF3352AB70}" destId="{ED633039-A80B-441B-851C-69BA2E8F476F}" srcOrd="1" destOrd="0" parTransId="{94DC3658-1BBE-486A-A19A-F61ECF6475A7}" sibTransId="{A3173452-0206-4FFE-A88B-936B3F590438}"/>
    <dgm:cxn modelId="{618BA089-7A8B-4A29-B774-32B8344F8E81}" type="presOf" srcId="{ED633039-A80B-441B-851C-69BA2E8F476F}" destId="{00400553-629B-444B-86AF-203FAFE34075}" srcOrd="0" destOrd="0" presId="urn:microsoft.com/office/officeart/2008/layout/VerticalCircleList"/>
    <dgm:cxn modelId="{9B41B0AC-46A1-455C-91F1-187CA6F863D3}" srcId="{94A8E6D5-07D5-40E3-8B7B-0FB2D7AED468}" destId="{58595CB8-24C1-4500-B54A-73EF3352AB70}" srcOrd="0" destOrd="0" parTransId="{8663E2BD-A4AE-4C5F-9DB1-2F4E325E61D0}" sibTransId="{BD9916F6-2650-4E01-9799-CEDF4B3434BC}"/>
    <dgm:cxn modelId="{175978CC-A5C9-4D17-A371-E7281FED958C}" srcId="{58595CB8-24C1-4500-B54A-73EF3352AB70}" destId="{165E7301-5412-4576-8A44-B40554001188}" srcOrd="4" destOrd="0" parTransId="{259CB977-50E5-40C7-993A-9E6DB74D60E0}" sibTransId="{9D3641CF-0667-4F87-8575-89DEB4B5EC27}"/>
    <dgm:cxn modelId="{B11D4CCE-F638-456A-8518-8ED8418808EE}" type="presOf" srcId="{165E7301-5412-4576-8A44-B40554001188}" destId="{151E2794-F743-49B6-9459-9DCCAC17A4BC}" srcOrd="0" destOrd="0" presId="urn:microsoft.com/office/officeart/2008/layout/VerticalCircleList"/>
    <dgm:cxn modelId="{5801F8D0-3227-412F-B0ED-55FD4DFC263D}" type="presOf" srcId="{D1B52A64-AFB1-4A09-B849-B2DA50849170}" destId="{06E27F11-BA49-46E7-A4F0-8EDBD0B1D973}" srcOrd="0" destOrd="0" presId="urn:microsoft.com/office/officeart/2008/layout/VerticalCircleList"/>
    <dgm:cxn modelId="{C00ED9D9-AAFE-40CB-9776-F9D9EAEE78FD}" srcId="{58595CB8-24C1-4500-B54A-73EF3352AB70}" destId="{D1B52A64-AFB1-4A09-B849-B2DA50849170}" srcOrd="2" destOrd="0" parTransId="{1E07CBAB-1B8D-4B68-96ED-EDE290A264DE}" sibTransId="{7DF2614C-429F-40B4-90C5-D2E48914B07F}"/>
    <dgm:cxn modelId="{F74C80F5-04D9-4550-901E-3F20746FE286}" type="presOf" srcId="{AB3BF630-B51A-4D10-BBC4-91080672955C}" destId="{A441F2B9-D74B-4485-8221-72587C12FD37}" srcOrd="0" destOrd="0" presId="urn:microsoft.com/office/officeart/2008/layout/VerticalCircleList"/>
    <dgm:cxn modelId="{CE7142FC-EACB-4772-BD43-193C162988F3}" type="presOf" srcId="{38057A35-D600-4F26-B7D3-FFF338A6EFB6}" destId="{F1091C5A-D7F4-4742-BBB4-E4B0C1B92D8F}" srcOrd="0" destOrd="0" presId="urn:microsoft.com/office/officeart/2008/layout/VerticalCircleList"/>
    <dgm:cxn modelId="{4BB9EA85-7DF6-4C19-99E6-CCF65558D742}" type="presParOf" srcId="{71DFC499-2ECC-425F-A201-FE21C95ABB55}" destId="{152E6201-26E7-4A76-B887-3C78320F2C8C}" srcOrd="0" destOrd="0" presId="urn:microsoft.com/office/officeart/2008/layout/VerticalCircleList"/>
    <dgm:cxn modelId="{5668B4B6-3C4E-4ADF-A222-6B9898836DCD}" type="presParOf" srcId="{152E6201-26E7-4A76-B887-3C78320F2C8C}" destId="{09463142-4CE9-4E83-B3FD-601E74F514B0}" srcOrd="0" destOrd="0" presId="urn:microsoft.com/office/officeart/2008/layout/VerticalCircleList"/>
    <dgm:cxn modelId="{C4046BAC-FB52-44A8-B207-C20AF6A5D2EC}" type="presParOf" srcId="{152E6201-26E7-4A76-B887-3C78320F2C8C}" destId="{F0EE3202-3897-48CF-B0A3-4403AC9632EC}" srcOrd="1" destOrd="0" presId="urn:microsoft.com/office/officeart/2008/layout/VerticalCircleList"/>
    <dgm:cxn modelId="{ECE2C9B0-1D96-4CB4-9453-4EA28BA102EC}" type="presParOf" srcId="{152E6201-26E7-4A76-B887-3C78320F2C8C}" destId="{B63EFB7C-A28E-483F-9925-B81FDBEB5F63}" srcOrd="2" destOrd="0" presId="urn:microsoft.com/office/officeart/2008/layout/VerticalCircleList"/>
    <dgm:cxn modelId="{3F775ABC-AD93-4759-8ABF-0A82FC7DAD72}" type="presParOf" srcId="{152E6201-26E7-4A76-B887-3C78320F2C8C}" destId="{83783B66-467B-4128-A5A6-601D2BEA8681}" srcOrd="3" destOrd="0" presId="urn:microsoft.com/office/officeart/2008/layout/VerticalCircleList"/>
    <dgm:cxn modelId="{A4F7DD19-F322-4A76-9BDC-A3F87AECEC2B}" type="presParOf" srcId="{83783B66-467B-4128-A5A6-601D2BEA8681}" destId="{A441F2B9-D74B-4485-8221-72587C12FD37}" srcOrd="0" destOrd="0" presId="urn:microsoft.com/office/officeart/2008/layout/VerticalCircleList"/>
    <dgm:cxn modelId="{3DF3D510-0C5E-410C-BC8D-FB7401027B2F}" type="presParOf" srcId="{83783B66-467B-4128-A5A6-601D2BEA8681}" destId="{58850FAB-2E0B-418B-8454-6962EE8E7CCD}" srcOrd="1" destOrd="0" presId="urn:microsoft.com/office/officeart/2008/layout/VerticalCircleList"/>
    <dgm:cxn modelId="{0126AD81-8D00-4E8F-946A-FDF7F199FF9F}" type="presParOf" srcId="{83783B66-467B-4128-A5A6-601D2BEA8681}" destId="{00400553-629B-444B-86AF-203FAFE34075}" srcOrd="2" destOrd="0" presId="urn:microsoft.com/office/officeart/2008/layout/VerticalCircleList"/>
    <dgm:cxn modelId="{157A9B8E-56FA-45EA-A38E-35529A46B96E}" type="presParOf" srcId="{83783B66-467B-4128-A5A6-601D2BEA8681}" destId="{74598994-DD2E-47F3-89A1-281EEFC9204B}" srcOrd="3" destOrd="0" presId="urn:microsoft.com/office/officeart/2008/layout/VerticalCircleList"/>
    <dgm:cxn modelId="{662FC031-54F7-4EEC-995C-91C4849C45E7}" type="presParOf" srcId="{83783B66-467B-4128-A5A6-601D2BEA8681}" destId="{06E27F11-BA49-46E7-A4F0-8EDBD0B1D973}" srcOrd="4" destOrd="0" presId="urn:microsoft.com/office/officeart/2008/layout/VerticalCircleList"/>
    <dgm:cxn modelId="{1AF26607-F5DF-4082-AA17-C257309E3274}" type="presParOf" srcId="{83783B66-467B-4128-A5A6-601D2BEA8681}" destId="{5A806465-74F4-4FD3-B7FE-58B6A4E2F939}" srcOrd="5" destOrd="0" presId="urn:microsoft.com/office/officeart/2008/layout/VerticalCircleList"/>
    <dgm:cxn modelId="{8E4E673E-53B7-42F9-8BEB-B1A591999277}" type="presParOf" srcId="{83783B66-467B-4128-A5A6-601D2BEA8681}" destId="{F1091C5A-D7F4-4742-BBB4-E4B0C1B92D8F}" srcOrd="6" destOrd="0" presId="urn:microsoft.com/office/officeart/2008/layout/VerticalCircleList"/>
    <dgm:cxn modelId="{621FA626-1E5C-4802-BD07-A9A46E7B05F4}" type="presParOf" srcId="{83783B66-467B-4128-A5A6-601D2BEA8681}" destId="{2AF08741-048A-433F-90CA-99F3C5BAA815}" srcOrd="7" destOrd="0" presId="urn:microsoft.com/office/officeart/2008/layout/VerticalCircleList"/>
    <dgm:cxn modelId="{84FE2BC1-3204-4EB1-AD69-44850DB1738E}" type="presParOf" srcId="{83783B66-467B-4128-A5A6-601D2BEA8681}" destId="{151E2794-F743-49B6-9459-9DCCAC17A4BC}" srcOrd="8" destOrd="0" presId="urn:microsoft.com/office/officeart/2008/layout/VerticalCircle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463142-4CE9-4E83-B3FD-601E74F514B0}">
      <dsp:nvSpPr>
        <dsp:cNvPr id="0" name=""/>
        <dsp:cNvSpPr/>
      </dsp:nvSpPr>
      <dsp:spPr>
        <a:xfrm>
          <a:off x="3493" y="671597"/>
          <a:ext cx="4757736" cy="2812551"/>
        </a:xfrm>
        <a:prstGeom prst="ellipse">
          <a:avLst/>
        </a:prstGeom>
        <a:solidFill>
          <a:schemeClr val="accent1">
            <a:shade val="80000"/>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0EE3202-3897-48CF-B0A3-4403AC9632EC}">
      <dsp:nvSpPr>
        <dsp:cNvPr id="0" name=""/>
        <dsp:cNvSpPr/>
      </dsp:nvSpPr>
      <dsp:spPr>
        <a:xfrm>
          <a:off x="890133" y="449158"/>
          <a:ext cx="592642" cy="592642"/>
        </a:xfrm>
        <a:prstGeom prst="ellipse">
          <a:avLst/>
        </a:prstGeom>
        <a:solidFill>
          <a:schemeClr val="accent1">
            <a:shade val="80000"/>
            <a:alpha val="50000"/>
            <a:hueOff val="-11"/>
            <a:satOff val="2403"/>
            <a:lumOff val="1156"/>
            <a:alphaOff val="6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B63EFB7C-A28E-483F-9925-B81FDBEB5F63}">
      <dsp:nvSpPr>
        <dsp:cNvPr id="0" name=""/>
        <dsp:cNvSpPr/>
      </dsp:nvSpPr>
      <dsp:spPr>
        <a:xfrm>
          <a:off x="1186455" y="449158"/>
          <a:ext cx="3169998" cy="5926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5240" rIns="0" bIns="15240" numCol="1" spcCol="1270" anchor="ctr" anchorCtr="0">
          <a:noAutofit/>
        </a:bodyPr>
        <a:lstStyle/>
        <a:p>
          <a:pPr marL="0" lvl="0" indent="0" algn="l" defTabSz="533400">
            <a:lnSpc>
              <a:spcPct val="90000"/>
            </a:lnSpc>
            <a:spcBef>
              <a:spcPct val="0"/>
            </a:spcBef>
            <a:spcAft>
              <a:spcPct val="35000"/>
            </a:spcAft>
            <a:buNone/>
          </a:pPr>
          <a:r>
            <a:rPr lang="en-GB" sz="1200" b="1" kern="1200">
              <a:solidFill>
                <a:srgbClr val="002060"/>
              </a:solidFill>
              <a:latin typeface="Arial" panose="020B0604020202020204" pitchFamily="34" charset="0"/>
              <a:cs typeface="Arial" panose="020B0604020202020204" pitchFamily="34" charset="0"/>
            </a:rPr>
            <a:t>Key principles: </a:t>
          </a:r>
        </a:p>
      </dsp:txBody>
      <dsp:txXfrm>
        <a:off x="1186455" y="449158"/>
        <a:ext cx="3169998" cy="592642"/>
      </dsp:txXfrm>
    </dsp:sp>
    <dsp:sp modelId="{A441F2B9-D74B-4485-8221-72587C12FD37}">
      <dsp:nvSpPr>
        <dsp:cNvPr id="0" name=""/>
        <dsp:cNvSpPr/>
      </dsp:nvSpPr>
      <dsp:spPr>
        <a:xfrm>
          <a:off x="1160588" y="1205703"/>
          <a:ext cx="3169998" cy="3417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66725">
            <a:lnSpc>
              <a:spcPct val="90000"/>
            </a:lnSpc>
            <a:spcBef>
              <a:spcPct val="0"/>
            </a:spcBef>
            <a:spcAft>
              <a:spcPct val="35000"/>
            </a:spcAft>
            <a:buNone/>
          </a:pPr>
          <a:r>
            <a:rPr lang="en-GB" sz="1050" b="0" kern="1200">
              <a:solidFill>
                <a:srgbClr val="002060"/>
              </a:solidFill>
              <a:latin typeface="Arial" panose="020B0604020202020204" pitchFamily="34" charset="0"/>
              <a:cs typeface="Arial" panose="020B0604020202020204" pitchFamily="34" charset="0"/>
            </a:rPr>
            <a:t>Supporting parents and parishes in maintaining a ’living sense of the faith</a:t>
          </a:r>
          <a:r>
            <a:rPr lang="en-GB" sz="1300" b="0" kern="1200">
              <a:solidFill>
                <a:srgbClr val="002060"/>
              </a:solidFill>
            </a:rPr>
            <a:t>’</a:t>
          </a:r>
        </a:p>
      </dsp:txBody>
      <dsp:txXfrm>
        <a:off x="1160588" y="1205703"/>
        <a:ext cx="3169998" cy="341786"/>
      </dsp:txXfrm>
    </dsp:sp>
    <dsp:sp modelId="{58850FAB-2E0B-418B-8454-6962EE8E7CCD}">
      <dsp:nvSpPr>
        <dsp:cNvPr id="0" name=""/>
        <dsp:cNvSpPr/>
      </dsp:nvSpPr>
      <dsp:spPr>
        <a:xfrm>
          <a:off x="957531" y="1297324"/>
          <a:ext cx="122692" cy="122692"/>
        </a:xfrm>
        <a:prstGeom prst="ellipse">
          <a:avLst/>
        </a:prstGeom>
        <a:solidFill>
          <a:schemeClr val="accent1">
            <a:shade val="80000"/>
            <a:alpha val="50000"/>
            <a:hueOff val="-23"/>
            <a:satOff val="4806"/>
            <a:lumOff val="2312"/>
            <a:alphaOff val="12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00400553-629B-444B-86AF-203FAFE34075}">
      <dsp:nvSpPr>
        <dsp:cNvPr id="0" name=""/>
        <dsp:cNvSpPr/>
      </dsp:nvSpPr>
      <dsp:spPr>
        <a:xfrm>
          <a:off x="1169210" y="1644301"/>
          <a:ext cx="3169998" cy="3417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66725">
            <a:lnSpc>
              <a:spcPct val="90000"/>
            </a:lnSpc>
            <a:spcBef>
              <a:spcPct val="0"/>
            </a:spcBef>
            <a:spcAft>
              <a:spcPct val="35000"/>
            </a:spcAft>
            <a:buNone/>
          </a:pPr>
          <a:r>
            <a:rPr lang="en-GB" sz="1050" b="0" kern="1200">
              <a:solidFill>
                <a:srgbClr val="002060"/>
              </a:solidFill>
              <a:latin typeface="Arial" panose="020B0604020202020204" pitchFamily="34" charset="0"/>
              <a:cs typeface="Arial" panose="020B0604020202020204" pitchFamily="34" charset="0"/>
            </a:rPr>
            <a:t>Improving life chances through spiritual, academic and social development</a:t>
          </a:r>
        </a:p>
      </dsp:txBody>
      <dsp:txXfrm>
        <a:off x="1169210" y="1644301"/>
        <a:ext cx="3169998" cy="341786"/>
      </dsp:txXfrm>
    </dsp:sp>
    <dsp:sp modelId="{74598994-DD2E-47F3-89A1-281EEFC9204B}">
      <dsp:nvSpPr>
        <dsp:cNvPr id="0" name=""/>
        <dsp:cNvSpPr/>
      </dsp:nvSpPr>
      <dsp:spPr>
        <a:xfrm>
          <a:off x="948767" y="1718673"/>
          <a:ext cx="122692" cy="122692"/>
        </a:xfrm>
        <a:prstGeom prst="ellipse">
          <a:avLst/>
        </a:prstGeom>
        <a:solidFill>
          <a:schemeClr val="accent1">
            <a:shade val="80000"/>
            <a:alpha val="50000"/>
            <a:hueOff val="-34"/>
            <a:satOff val="7209"/>
            <a:lumOff val="3468"/>
            <a:alphaOff val="1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06E27F11-BA49-46E7-A4F0-8EDBD0B1D973}">
      <dsp:nvSpPr>
        <dsp:cNvPr id="0" name=""/>
        <dsp:cNvSpPr/>
      </dsp:nvSpPr>
      <dsp:spPr>
        <a:xfrm>
          <a:off x="1195077" y="2039771"/>
          <a:ext cx="3169998" cy="3417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66725">
            <a:lnSpc>
              <a:spcPct val="90000"/>
            </a:lnSpc>
            <a:spcBef>
              <a:spcPct val="0"/>
            </a:spcBef>
            <a:spcAft>
              <a:spcPct val="35000"/>
            </a:spcAft>
            <a:buNone/>
          </a:pPr>
          <a:r>
            <a:rPr lang="en-GB" sz="1050" b="0" kern="1200">
              <a:solidFill>
                <a:srgbClr val="002060"/>
              </a:solidFill>
              <a:latin typeface="Arial" panose="020B0604020202020204" pitchFamily="34" charset="0"/>
              <a:cs typeface="Arial" panose="020B0604020202020204" pitchFamily="34" charset="0"/>
            </a:rPr>
            <a:t>Empowered headteachers</a:t>
          </a:r>
        </a:p>
      </dsp:txBody>
      <dsp:txXfrm>
        <a:off x="1195077" y="2039771"/>
        <a:ext cx="3169998" cy="341786"/>
      </dsp:txXfrm>
    </dsp:sp>
    <dsp:sp modelId="{5A806465-74F4-4FD3-B7FE-58B6A4E2F939}">
      <dsp:nvSpPr>
        <dsp:cNvPr id="0" name=""/>
        <dsp:cNvSpPr/>
      </dsp:nvSpPr>
      <dsp:spPr>
        <a:xfrm>
          <a:off x="948769" y="2140015"/>
          <a:ext cx="122692" cy="122692"/>
        </a:xfrm>
        <a:prstGeom prst="ellipse">
          <a:avLst/>
        </a:prstGeom>
        <a:solidFill>
          <a:schemeClr val="accent1">
            <a:shade val="80000"/>
            <a:alpha val="50000"/>
            <a:hueOff val="-45"/>
            <a:satOff val="9612"/>
            <a:lumOff val="4624"/>
            <a:alphaOff val="24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1091C5A-D7F4-4742-BBB4-E4B0C1B92D8F}">
      <dsp:nvSpPr>
        <dsp:cNvPr id="0" name=""/>
        <dsp:cNvSpPr/>
      </dsp:nvSpPr>
      <dsp:spPr>
        <a:xfrm>
          <a:off x="1177832" y="2357599"/>
          <a:ext cx="3169998" cy="3417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66725">
            <a:lnSpc>
              <a:spcPct val="90000"/>
            </a:lnSpc>
            <a:spcBef>
              <a:spcPct val="0"/>
            </a:spcBef>
            <a:spcAft>
              <a:spcPct val="35000"/>
            </a:spcAft>
            <a:buNone/>
          </a:pPr>
          <a:r>
            <a:rPr lang="en-GB" sz="1050" b="0" kern="1200">
              <a:solidFill>
                <a:srgbClr val="002060"/>
              </a:solidFill>
              <a:latin typeface="Arial" panose="020B0604020202020204" pitchFamily="34" charset="0"/>
              <a:cs typeface="Arial" panose="020B0604020202020204" pitchFamily="34" charset="0"/>
            </a:rPr>
            <a:t>A culture of caring, sharing and supporting</a:t>
          </a:r>
        </a:p>
      </dsp:txBody>
      <dsp:txXfrm>
        <a:off x="1177832" y="2357599"/>
        <a:ext cx="3169998" cy="341786"/>
      </dsp:txXfrm>
    </dsp:sp>
    <dsp:sp modelId="{2AF08741-048A-433F-90CA-99F3C5BAA815}">
      <dsp:nvSpPr>
        <dsp:cNvPr id="0" name=""/>
        <dsp:cNvSpPr/>
      </dsp:nvSpPr>
      <dsp:spPr>
        <a:xfrm>
          <a:off x="950690" y="2449216"/>
          <a:ext cx="122692" cy="122692"/>
        </a:xfrm>
        <a:prstGeom prst="ellipse">
          <a:avLst/>
        </a:prstGeom>
        <a:solidFill>
          <a:schemeClr val="accent1">
            <a:shade val="80000"/>
            <a:alpha val="50000"/>
            <a:hueOff val="-57"/>
            <a:satOff val="12015"/>
            <a:lumOff val="578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51E2794-F743-49B6-9459-9DCCAC17A4BC}">
      <dsp:nvSpPr>
        <dsp:cNvPr id="0" name=""/>
        <dsp:cNvSpPr/>
      </dsp:nvSpPr>
      <dsp:spPr>
        <a:xfrm>
          <a:off x="1138176" y="2771429"/>
          <a:ext cx="3169998" cy="3417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66725">
            <a:lnSpc>
              <a:spcPct val="90000"/>
            </a:lnSpc>
            <a:spcBef>
              <a:spcPct val="0"/>
            </a:spcBef>
            <a:spcAft>
              <a:spcPct val="35000"/>
            </a:spcAft>
            <a:buNone/>
          </a:pPr>
          <a:r>
            <a:rPr lang="en-GB" sz="1050" b="0" kern="1200">
              <a:solidFill>
                <a:srgbClr val="002060"/>
              </a:solidFill>
              <a:latin typeface="Arial" panose="020B0604020202020204" pitchFamily="34" charset="0"/>
              <a:cs typeface="Arial" panose="020B0604020202020204" pitchFamily="34" charset="0"/>
            </a:rPr>
            <a:t>Consistently high standards in all schools for all young people</a:t>
          </a:r>
        </a:p>
      </dsp:txBody>
      <dsp:txXfrm>
        <a:off x="1138176" y="2771429"/>
        <a:ext cx="3169998" cy="341786"/>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3831724D6824220898FF8DCD2A8AE7A"/>
        <w:category>
          <w:name w:val="General"/>
          <w:gallery w:val="placeholder"/>
        </w:category>
        <w:types>
          <w:type w:val="bbPlcHdr"/>
        </w:types>
        <w:behaviors>
          <w:behavior w:val="content"/>
        </w:behaviors>
        <w:guid w:val="{54C5B3D6-89EF-4751-82FA-B2B39B8FDF7D}"/>
      </w:docPartPr>
      <w:docPartBody>
        <w:p w:rsidR="00DD4B88" w:rsidRDefault="00244FD6">
          <w:pPr>
            <w:pStyle w:val="63831724D6824220898FF8DCD2A8AE7A"/>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FD6"/>
    <w:rsid w:val="00036641"/>
    <w:rsid w:val="00244FD6"/>
    <w:rsid w:val="00403E65"/>
    <w:rsid w:val="00660066"/>
    <w:rsid w:val="00BD1041"/>
    <w:rsid w:val="00C64906"/>
    <w:rsid w:val="00DD4B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831724D6824220898FF8DCD2A8AE7A">
    <w:name w:val="63831724D6824220898FF8DCD2A8AE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29901FC5013143B46B113CB672863D" ma:contentTypeVersion="12" ma:contentTypeDescription="Create a new document." ma:contentTypeScope="" ma:versionID="8514f581e408915002786a5678fbb8d8">
  <xsd:schema xmlns:xsd="http://www.w3.org/2001/XMLSchema" xmlns:xs="http://www.w3.org/2001/XMLSchema" xmlns:p="http://schemas.microsoft.com/office/2006/metadata/properties" xmlns:ns2="df9e11be-bf6c-416a-9957-b329848b4351" xmlns:ns3="fc649cd4-65fe-489e-84f4-aa0d33999057" targetNamespace="http://schemas.microsoft.com/office/2006/metadata/properties" ma:root="true" ma:fieldsID="dc89f024dfe102c6da33ffa08d9fa4ab" ns2:_="" ns3:_="">
    <xsd:import namespace="df9e11be-bf6c-416a-9957-b329848b4351"/>
    <xsd:import namespace="fc649cd4-65fe-489e-84f4-aa0d339990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9e11be-bf6c-416a-9957-b329848b43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649cd4-65fe-489e-84f4-aa0d3399905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46234C-C869-431D-963F-D2D0E9E587A5}">
  <ds:schemaRefs>
    <ds:schemaRef ds:uri="http://schemas.openxmlformats.org/officeDocument/2006/bibliography"/>
  </ds:schemaRefs>
</ds:datastoreItem>
</file>

<file path=customXml/itemProps2.xml><?xml version="1.0" encoding="utf-8"?>
<ds:datastoreItem xmlns:ds="http://schemas.openxmlformats.org/officeDocument/2006/customXml" ds:itemID="{D6E002A3-7A52-493F-9B44-4D4EF3B1F6D2}">
  <ds:schemaRefs>
    <ds:schemaRef ds:uri="http://schemas.microsoft.com/sharepoint/v3/contenttype/forms"/>
  </ds:schemaRefs>
</ds:datastoreItem>
</file>

<file path=customXml/itemProps3.xml><?xml version="1.0" encoding="utf-8"?>
<ds:datastoreItem xmlns:ds="http://schemas.openxmlformats.org/officeDocument/2006/customXml" ds:itemID="{ED589508-53AA-4350-8F0E-0E1F788D2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9e11be-bf6c-416a-9957-b329848b4351"/>
    <ds:schemaRef ds:uri="fc649cd4-65fe-489e-84f4-aa0d33999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6F2AB1-EF12-4D8F-B32F-C1189758F93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4430</Words>
  <Characters>25256</Characters>
  <Application>Microsoft Office Word</Application>
  <DocSecurity>4</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29627</CharactersWithSpaces>
  <SharedDoc>false</SharedDoc>
  <HLinks>
    <vt:vector size="24" baseType="variant">
      <vt:variant>
        <vt:i4>3473496</vt:i4>
      </vt:variant>
      <vt:variant>
        <vt:i4>9</vt:i4>
      </vt:variant>
      <vt:variant>
        <vt:i4>0</vt:i4>
      </vt:variant>
      <vt:variant>
        <vt:i4>5</vt:i4>
      </vt:variant>
      <vt:variant>
        <vt:lpwstr>mailto:vacancies@ololcmat.co.uk</vt:lpwstr>
      </vt:variant>
      <vt:variant>
        <vt:lpwstr/>
      </vt:variant>
      <vt:variant>
        <vt:i4>7078006</vt:i4>
      </vt:variant>
      <vt:variant>
        <vt:i4>6</vt:i4>
      </vt:variant>
      <vt:variant>
        <vt:i4>0</vt:i4>
      </vt:variant>
      <vt:variant>
        <vt:i4>5</vt:i4>
      </vt:variant>
      <vt:variant>
        <vt:lpwstr>http://www.dioceseofnottingham.uk/</vt:lpwstr>
      </vt:variant>
      <vt:variant>
        <vt:lpwstr/>
      </vt:variant>
      <vt:variant>
        <vt:i4>3473496</vt:i4>
      </vt:variant>
      <vt:variant>
        <vt:i4>3</vt:i4>
      </vt:variant>
      <vt:variant>
        <vt:i4>0</vt:i4>
      </vt:variant>
      <vt:variant>
        <vt:i4>5</vt:i4>
      </vt:variant>
      <vt:variant>
        <vt:lpwstr>mailto:vacancies@ololcmat.co.uk</vt:lpwstr>
      </vt:variant>
      <vt:variant>
        <vt:lpwstr/>
      </vt:variant>
      <vt:variant>
        <vt:i4>720928</vt:i4>
      </vt:variant>
      <vt:variant>
        <vt:i4>0</vt:i4>
      </vt:variant>
      <vt:variant>
        <vt:i4>0</vt:i4>
      </vt:variant>
      <vt:variant>
        <vt:i4>5</vt:i4>
      </vt:variant>
      <vt:variant>
        <vt:lpwstr>mailto:k.rich@ololcatholicmat.co.uk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F Sturt</cp:lastModifiedBy>
  <cp:revision>2</cp:revision>
  <cp:lastPrinted>2019-12-13T22:31:00Z</cp:lastPrinted>
  <dcterms:created xsi:type="dcterms:W3CDTF">2021-04-01T08:36:00Z</dcterms:created>
  <dcterms:modified xsi:type="dcterms:W3CDTF">2021-04-01T08:36:00Z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0x0101008A29901FC5013143B46B113CB672863D</vt:lpwstr>
  </property>
</Properties>
</file>