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3D56" w14:textId="77777777" w:rsidR="00397543" w:rsidRDefault="00397543"/>
    <w:p w14:paraId="659CD645" w14:textId="77777777" w:rsidR="00397543" w:rsidRDefault="00397543"/>
    <w:p w14:paraId="4CD50097" w14:textId="77777777" w:rsidR="00397543" w:rsidRDefault="00397543"/>
    <w:p w14:paraId="22846D6F" w14:textId="77777777" w:rsidR="00397543" w:rsidRDefault="00397543"/>
    <w:p w14:paraId="4D67073A" w14:textId="77777777" w:rsidR="00397543" w:rsidRDefault="00397543"/>
    <w:p w14:paraId="048D15FD" w14:textId="77777777" w:rsidR="00397543" w:rsidRDefault="00397543">
      <w:r>
        <w:rPr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190F2" wp14:editId="58C26AC1">
                <wp:simplePos x="0" y="0"/>
                <wp:positionH relativeFrom="column">
                  <wp:posOffset>-95250</wp:posOffset>
                </wp:positionH>
                <wp:positionV relativeFrom="paragraph">
                  <wp:posOffset>-142875</wp:posOffset>
                </wp:positionV>
                <wp:extent cx="6423660" cy="2872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28727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4C84B" w14:textId="77777777" w:rsidR="00397543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The Advanced Designated Safeguarding Lead role would be to support school DSLs and would include:</w:t>
                            </w:r>
                          </w:p>
                          <w:p w14:paraId="05D49C9F" w14:textId="77777777" w:rsidR="00397543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Cs/>
                                <w:szCs w:val="22"/>
                              </w:rPr>
                            </w:pPr>
                          </w:p>
                          <w:p w14:paraId="48893C27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Support scho</w:t>
                            </w:r>
                            <w:r w:rsidR="00BB1959">
                              <w:rPr>
                                <w:bCs/>
                                <w:szCs w:val="22"/>
                              </w:rPr>
                              <w:t>ols to undertake audit activity</w:t>
                            </w:r>
                          </w:p>
                          <w:p w14:paraId="53D58D71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Act as a forum for communication and consultation in particular between schools and the NCSCB but also with other partnership bodies.</w:t>
                            </w:r>
                          </w:p>
                          <w:p w14:paraId="42A009C2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Offer advice and guidance on policy and procedure.</w:t>
                            </w:r>
                          </w:p>
                          <w:p w14:paraId="10A32BED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 xml:space="preserve">Support the functioning of the DSL Network </w:t>
                            </w:r>
                          </w:p>
                          <w:p w14:paraId="5ED8CB68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Supporting newly appointed DSL’s during induction.</w:t>
                            </w:r>
                          </w:p>
                          <w:p w14:paraId="3E004A58" w14:textId="77777777" w:rsidR="00397543" w:rsidRDefault="00C30E7C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Support local networking</w:t>
                            </w:r>
                            <w:r w:rsidR="00BB1959">
                              <w:rPr>
                                <w:bCs/>
                                <w:szCs w:val="22"/>
                              </w:rPr>
                              <w:t xml:space="preserve"> opportunities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for DSLs.</w:t>
                            </w:r>
                          </w:p>
                          <w:p w14:paraId="2C30EB96" w14:textId="77777777" w:rsidR="00397543" w:rsidRDefault="00397543" w:rsidP="003975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 xml:space="preserve">Develop and share evidence based good practice. </w:t>
                            </w:r>
                          </w:p>
                          <w:p w14:paraId="6BCA9642" w14:textId="77777777" w:rsidR="00397543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This will be a supportive role and will not include anything which undermines clear leadership and governance of organisations.</w:t>
                            </w:r>
                          </w:p>
                          <w:p w14:paraId="55F347BA" w14:textId="77777777" w:rsidR="00D041E9" w:rsidRPr="00637BED" w:rsidRDefault="00397543" w:rsidP="00D041E9">
                            <w:pPr>
                              <w:rPr>
                                <w:sz w:val="24"/>
                                <w:lang w:eastAsia="en-GB"/>
                              </w:rPr>
                            </w:pPr>
                            <w:r w:rsidRPr="00FE2B72">
                              <w:rPr>
                                <w:bCs/>
                                <w:szCs w:val="22"/>
                              </w:rPr>
                              <w:t xml:space="preserve">If you would like to talk to someone for more information please contact </w:t>
                            </w:r>
                            <w:r w:rsidR="00FB6011">
                              <w:rPr>
                                <w:bCs/>
                                <w:szCs w:val="22"/>
                              </w:rPr>
                              <w:t>Lisa Hurst</w:t>
                            </w:r>
                            <w:r w:rsidR="00D041E9">
                              <w:rPr>
                                <w:bCs/>
                                <w:szCs w:val="22"/>
                              </w:rPr>
                              <w:t xml:space="preserve">, </w:t>
                            </w:r>
                            <w:r w:rsidR="00D041E9" w:rsidRPr="00637BED">
                              <w:rPr>
                                <w:sz w:val="24"/>
                                <w:lang w:eastAsia="en-GB"/>
                              </w:rPr>
                              <w:t>Schools and Education Safeguarding Coordinator</w:t>
                            </w:r>
                          </w:p>
                          <w:p w14:paraId="71139E2F" w14:textId="77777777" w:rsidR="00C30E7C" w:rsidRDefault="009D662B" w:rsidP="00397543">
                            <w:pPr>
                              <w:tabs>
                                <w:tab w:val="left" w:pos="426"/>
                              </w:tabs>
                              <w:rPr>
                                <w:bCs/>
                                <w:szCs w:val="22"/>
                              </w:rPr>
                            </w:pPr>
                            <w:hyperlink r:id="rId8" w:history="1">
                              <w:r w:rsidR="00FB6011" w:rsidRPr="0084019F">
                                <w:rPr>
                                  <w:rStyle w:val="Hyperlink"/>
                                  <w:bCs/>
                                  <w:szCs w:val="22"/>
                                </w:rPr>
                                <w:t>Lisa.Hurst@nottinghamcity.gov.uk</w:t>
                              </w:r>
                            </w:hyperlink>
                          </w:p>
                          <w:p w14:paraId="18A85555" w14:textId="77777777" w:rsidR="00FB6011" w:rsidRPr="002777DD" w:rsidRDefault="00FB6011" w:rsidP="00397543">
                            <w:pPr>
                              <w:tabs>
                                <w:tab w:val="left" w:pos="426"/>
                              </w:tabs>
                              <w:rPr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90F2" id="Rectangle 4" o:spid="_x0000_s1026" style="position:absolute;margin-left:-7.5pt;margin-top:-11.25pt;width:505.8pt;height:2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" fillcolor="white [3201]" strokecolor="#92d050" strokeweight="2pt">
                <v:textbox>
                  <w:txbxContent>
                    <w:p w:rsidR="00397543" w:rsidRDefault="00397543" w:rsidP="00397543">
                      <w:pPr>
                        <w:tabs>
                          <w:tab w:val="left" w:pos="426"/>
                        </w:tabs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The Advanced Designated Safeguarding Lead role would be to support school DSLs and would include:</w:t>
                      </w:r>
                    </w:p>
                    <w:p w:rsidR="00397543" w:rsidRDefault="00397543" w:rsidP="00397543">
                      <w:pPr>
                        <w:tabs>
                          <w:tab w:val="left" w:pos="426"/>
                        </w:tabs>
                        <w:rPr>
                          <w:bCs/>
                          <w:szCs w:val="22"/>
                        </w:rPr>
                      </w:pP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Support scho</w:t>
                      </w:r>
                      <w:r w:rsidR="00BB1959">
                        <w:rPr>
                          <w:bCs/>
                          <w:szCs w:val="22"/>
                        </w:rPr>
                        <w:t>ols to undertake audit activity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Act as a forum for communication and consultation in particular between schools and the NCSCB but also with other partnership bodies.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Offer advice and guidance on policy and procedure.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 xml:space="preserve">Support the functioning of the DSL Network 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Supporting newly appointed DSL’s during induction.</w:t>
                      </w:r>
                    </w:p>
                    <w:p w:rsidR="00397543" w:rsidRDefault="00C30E7C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Support local networking</w:t>
                      </w:r>
                      <w:r w:rsidR="00BB1959">
                        <w:rPr>
                          <w:bCs/>
                          <w:szCs w:val="22"/>
                        </w:rPr>
                        <w:t xml:space="preserve"> opportunities</w:t>
                      </w:r>
                      <w:r>
                        <w:rPr>
                          <w:bCs/>
                          <w:szCs w:val="22"/>
                        </w:rPr>
                        <w:t xml:space="preserve"> for DSLs.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36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 xml:space="preserve">Develop and share evidence based good practice. </w:t>
                      </w:r>
                    </w:p>
                    <w:p w:rsidR="00397543" w:rsidRDefault="00397543" w:rsidP="00397543">
                      <w:pPr>
                        <w:tabs>
                          <w:tab w:val="left" w:pos="426"/>
                        </w:tabs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This will be a supportive role and will not include anything which undermines clear leadership and governance of organisations.</w:t>
                      </w:r>
                    </w:p>
                    <w:p w:rsidR="00D041E9" w:rsidRPr="00637BED" w:rsidRDefault="00397543" w:rsidP="00D041E9">
                      <w:pPr>
                        <w:rPr>
                          <w:sz w:val="24"/>
                          <w:lang w:eastAsia="en-GB"/>
                        </w:rPr>
                      </w:pPr>
                      <w:r w:rsidRPr="00FE2B72">
                        <w:rPr>
                          <w:bCs/>
                          <w:szCs w:val="22"/>
                        </w:rPr>
                        <w:t xml:space="preserve">If you would like to talk to someone for more information please contact </w:t>
                      </w:r>
                      <w:r w:rsidR="00FB6011">
                        <w:rPr>
                          <w:bCs/>
                          <w:szCs w:val="22"/>
                        </w:rPr>
                        <w:t>Lisa Hurst</w:t>
                      </w:r>
                      <w:r w:rsidR="00D041E9">
                        <w:rPr>
                          <w:bCs/>
                          <w:szCs w:val="22"/>
                        </w:rPr>
                        <w:t xml:space="preserve">, </w:t>
                      </w:r>
                      <w:r w:rsidR="00D041E9" w:rsidRPr="00637BED">
                        <w:rPr>
                          <w:sz w:val="24"/>
                          <w:lang w:eastAsia="en-GB"/>
                        </w:rPr>
                        <w:t>Schools and Education Safeguarding Coordinator</w:t>
                      </w:r>
                    </w:p>
                    <w:p w:rsidR="00C30E7C" w:rsidRDefault="002C6A64" w:rsidP="00397543">
                      <w:pPr>
                        <w:tabs>
                          <w:tab w:val="left" w:pos="426"/>
                        </w:tabs>
                        <w:rPr>
                          <w:bCs/>
                          <w:szCs w:val="22"/>
                        </w:rPr>
                      </w:pPr>
                      <w:hyperlink r:id="rId9" w:history="1">
                        <w:r w:rsidR="00FB6011" w:rsidRPr="0084019F">
                          <w:rPr>
                            <w:rStyle w:val="Hyperlink"/>
                            <w:bCs/>
                            <w:szCs w:val="22"/>
                          </w:rPr>
                          <w:t>Lisa.Hurst@nottinghamcity.gov.uk</w:t>
                        </w:r>
                      </w:hyperlink>
                    </w:p>
                    <w:p w:rsidR="00FB6011" w:rsidRPr="002777DD" w:rsidRDefault="00FB6011" w:rsidP="00397543">
                      <w:pPr>
                        <w:tabs>
                          <w:tab w:val="left" w:pos="426"/>
                        </w:tabs>
                        <w:rPr>
                          <w:bCs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DE52DB" w14:textId="77777777" w:rsidR="00397543" w:rsidRDefault="00397543"/>
    <w:p w14:paraId="481D5F25" w14:textId="77777777" w:rsidR="00397543" w:rsidRDefault="00397543"/>
    <w:p w14:paraId="29D7E223" w14:textId="77777777" w:rsidR="00397543" w:rsidRDefault="00397543"/>
    <w:p w14:paraId="5A0B2E6E" w14:textId="77777777" w:rsidR="00397543" w:rsidRDefault="00397543"/>
    <w:p w14:paraId="7A012A5E" w14:textId="77777777" w:rsidR="00397543" w:rsidRDefault="00397543"/>
    <w:p w14:paraId="19C35462" w14:textId="77777777" w:rsidR="00397543" w:rsidRDefault="00397543"/>
    <w:p w14:paraId="7588ED5E" w14:textId="77777777" w:rsidR="00397543" w:rsidRDefault="00397543"/>
    <w:p w14:paraId="21073114" w14:textId="77777777" w:rsidR="00397543" w:rsidRDefault="00397543"/>
    <w:p w14:paraId="2BF27E8B" w14:textId="77777777" w:rsidR="00397543" w:rsidRDefault="00397543"/>
    <w:p w14:paraId="10ED6FC5" w14:textId="77777777" w:rsidR="00397543" w:rsidRDefault="00397543"/>
    <w:p w14:paraId="7FE580CD" w14:textId="77777777" w:rsidR="00397543" w:rsidRDefault="00397543"/>
    <w:p w14:paraId="228B2712" w14:textId="77777777" w:rsidR="00397543" w:rsidRDefault="00397543"/>
    <w:p w14:paraId="4F6694E9" w14:textId="77777777" w:rsidR="00397543" w:rsidRDefault="00397543"/>
    <w:p w14:paraId="2D6B9167" w14:textId="77777777" w:rsidR="00397543" w:rsidRDefault="00397543"/>
    <w:p w14:paraId="12B5DF55" w14:textId="77777777" w:rsidR="00397543" w:rsidRDefault="00397543"/>
    <w:p w14:paraId="66457B38" w14:textId="77777777" w:rsidR="00397543" w:rsidRDefault="00397543"/>
    <w:p w14:paraId="12950E28" w14:textId="77777777" w:rsidR="00397543" w:rsidRDefault="00397543">
      <w:r>
        <w:rPr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11EF1" wp14:editId="680CC57C">
                <wp:simplePos x="0" y="0"/>
                <wp:positionH relativeFrom="column">
                  <wp:posOffset>-57150</wp:posOffset>
                </wp:positionH>
                <wp:positionV relativeFrom="paragraph">
                  <wp:posOffset>107315</wp:posOffset>
                </wp:positionV>
                <wp:extent cx="6385560" cy="24536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453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96ECF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b/>
                                <w:szCs w:val="22"/>
                              </w:rPr>
                              <w:t>The Offer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This is a significant CDP opportunity which will include learning mapped to relevant competencies. </w:t>
                            </w:r>
                          </w:p>
                          <w:p w14:paraId="412CE54C" w14:textId="77777777" w:rsidR="00397543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szCs w:val="22"/>
                              </w:rPr>
                            </w:pPr>
                          </w:p>
                          <w:p w14:paraId="7265763D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For the individual</w:t>
                            </w:r>
                          </w:p>
                          <w:p w14:paraId="3975F600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Induction and ongoing</w:t>
                            </w:r>
                            <w:r w:rsidR="00D041E9">
                              <w:rPr>
                                <w:sz w:val="20"/>
                                <w:szCs w:val="20"/>
                              </w:rPr>
                              <w:t xml:space="preserve"> support.</w:t>
                            </w:r>
                          </w:p>
                          <w:p w14:paraId="7D6B30F1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Planned individualised learning and development opportunities.</w:t>
                            </w:r>
                          </w:p>
                          <w:p w14:paraId="144190AE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Bespoke ADSL training (including train the trainers) and ongoing communication.</w:t>
                            </w:r>
                          </w:p>
                          <w:p w14:paraId="325811E4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Regular ADSL meetings.</w:t>
                            </w:r>
                          </w:p>
                          <w:p w14:paraId="77B337E2" w14:textId="12E542E2" w:rsidR="00397543" w:rsidRPr="006031B5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Potential to represent the sector in the work of safeguarding children.</w:t>
                            </w:r>
                          </w:p>
                          <w:p w14:paraId="00438267" w14:textId="4231B99E" w:rsidR="006031B5" w:rsidRPr="00B84020" w:rsidRDefault="006031B5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Funding of £1500</w:t>
                            </w:r>
                            <w:r w:rsidR="00E55B4A">
                              <w:rPr>
                                <w:sz w:val="20"/>
                                <w:szCs w:val="20"/>
                              </w:rPr>
                              <w:t>/year.</w:t>
                            </w:r>
                          </w:p>
                          <w:p w14:paraId="3173D40F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B2023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For the school</w:t>
                            </w:r>
                          </w:p>
                          <w:p w14:paraId="312CACA4" w14:textId="2C34C81A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Funding to release staff</w:t>
                            </w:r>
                            <w:r w:rsidR="006031B5">
                              <w:rPr>
                                <w:sz w:val="20"/>
                                <w:szCs w:val="20"/>
                              </w:rPr>
                              <w:t xml:space="preserve"> from OLoL CMAT</w:t>
                            </w:r>
                            <w:r w:rsidR="00E55B4A">
                              <w:rPr>
                                <w:sz w:val="20"/>
                                <w:szCs w:val="20"/>
                              </w:rPr>
                              <w:t xml:space="preserve"> of £175/day; ADSLs will be </w:t>
                            </w:r>
                            <w:r w:rsidR="00F564F1">
                              <w:rPr>
                                <w:sz w:val="20"/>
                                <w:szCs w:val="20"/>
                              </w:rPr>
                              <w:t>released for</w:t>
                            </w:r>
                            <w:r w:rsidR="00E55B4A">
                              <w:rPr>
                                <w:sz w:val="20"/>
                                <w:szCs w:val="20"/>
                              </w:rPr>
                              <w:t xml:space="preserve"> x2 days/term</w:t>
                            </w:r>
                          </w:p>
                          <w:p w14:paraId="19E7E5D3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The school will directly benefit from the</w:t>
                            </w:r>
                            <w:r w:rsidR="00C30E7C">
                              <w:rPr>
                                <w:sz w:val="20"/>
                                <w:szCs w:val="20"/>
                              </w:rPr>
                              <w:t xml:space="preserve"> development input for</w:t>
                            </w: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 the ADSL.</w:t>
                            </w:r>
                          </w:p>
                          <w:p w14:paraId="706885BF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Development opportunity to influence the wider school system.</w:t>
                            </w:r>
                          </w:p>
                          <w:p w14:paraId="74DFF621" w14:textId="77777777" w:rsidR="00397543" w:rsidRDefault="00397543" w:rsidP="0039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1EF1" id="Rectangle 5" o:spid="_x0000_s1027" style="position:absolute;margin-left:-4.5pt;margin-top:8.45pt;width:502.8pt;height:19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" fillcolor="white [3201]" strokecolor="#92d050" strokeweight="2pt">
                <v:textbox>
                  <w:txbxContent>
                    <w:p w14:paraId="69496ECF" w14:textId="77777777"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b/>
                          <w:szCs w:val="22"/>
                        </w:rPr>
                        <w:t>The Offer</w:t>
                      </w:r>
                      <w:r>
                        <w:rPr>
                          <w:b/>
                          <w:szCs w:val="22"/>
                        </w:rPr>
                        <w:t xml:space="preserve">: </w:t>
                      </w:r>
                      <w:r w:rsidRPr="00B84020">
                        <w:rPr>
                          <w:sz w:val="20"/>
                          <w:szCs w:val="20"/>
                        </w:rPr>
                        <w:t xml:space="preserve">This is a significant CDP opportunity which will include learning mapped to relevant competencies. </w:t>
                      </w:r>
                    </w:p>
                    <w:p w14:paraId="412CE54C" w14:textId="77777777" w:rsidR="00397543" w:rsidRDefault="00397543" w:rsidP="00397543">
                      <w:pPr>
                        <w:tabs>
                          <w:tab w:val="left" w:pos="426"/>
                        </w:tabs>
                        <w:rPr>
                          <w:szCs w:val="22"/>
                        </w:rPr>
                      </w:pPr>
                    </w:p>
                    <w:p w14:paraId="7265763D" w14:textId="77777777"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For the individual</w:t>
                      </w:r>
                    </w:p>
                    <w:p w14:paraId="3975F600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Induction and ongoing</w:t>
                      </w:r>
                      <w:r w:rsidR="00D041E9">
                        <w:rPr>
                          <w:sz w:val="20"/>
                          <w:szCs w:val="20"/>
                        </w:rPr>
                        <w:t xml:space="preserve"> support.</w:t>
                      </w:r>
                    </w:p>
                    <w:p w14:paraId="7D6B30F1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Planned individualised learning and development opportunities.</w:t>
                      </w:r>
                    </w:p>
                    <w:p w14:paraId="144190AE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Bespoke ADSL training (including train the trainers) and ongoing communication.</w:t>
                      </w:r>
                    </w:p>
                    <w:p w14:paraId="325811E4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Regular ADSL meetings.</w:t>
                      </w:r>
                    </w:p>
                    <w:p w14:paraId="77B337E2" w14:textId="12E542E2" w:rsidR="00397543" w:rsidRPr="006031B5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Potential to represent the sector in the work of safeguarding children.</w:t>
                      </w:r>
                    </w:p>
                    <w:p w14:paraId="00438267" w14:textId="4231B99E" w:rsidR="006031B5" w:rsidRPr="00B84020" w:rsidRDefault="006031B5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Funding of £1500</w:t>
                      </w:r>
                      <w:r w:rsidR="00E55B4A">
                        <w:rPr>
                          <w:sz w:val="20"/>
                          <w:szCs w:val="20"/>
                        </w:rPr>
                        <w:t>/year.</w:t>
                      </w:r>
                    </w:p>
                    <w:p w14:paraId="3173D40F" w14:textId="77777777"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39B2023" w14:textId="77777777"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For the school</w:t>
                      </w:r>
                    </w:p>
                    <w:p w14:paraId="312CACA4" w14:textId="2C34C81A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Funding to release staff</w:t>
                      </w:r>
                      <w:r w:rsidR="006031B5">
                        <w:rPr>
                          <w:sz w:val="20"/>
                          <w:szCs w:val="20"/>
                        </w:rPr>
                        <w:t xml:space="preserve"> from OLoL CMAT</w:t>
                      </w:r>
                      <w:r w:rsidR="00E55B4A">
                        <w:rPr>
                          <w:sz w:val="20"/>
                          <w:szCs w:val="20"/>
                        </w:rPr>
                        <w:t xml:space="preserve"> of £175/day; ADSLs will be </w:t>
                      </w:r>
                      <w:r w:rsidR="00F564F1">
                        <w:rPr>
                          <w:sz w:val="20"/>
                          <w:szCs w:val="20"/>
                        </w:rPr>
                        <w:t>released for</w:t>
                      </w:r>
                      <w:r w:rsidR="00E55B4A">
                        <w:rPr>
                          <w:sz w:val="20"/>
                          <w:szCs w:val="20"/>
                        </w:rPr>
                        <w:t xml:space="preserve"> x2 days/term</w:t>
                      </w:r>
                    </w:p>
                    <w:p w14:paraId="19E7E5D3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The school will directly benefit from the</w:t>
                      </w:r>
                      <w:r w:rsidR="00C30E7C">
                        <w:rPr>
                          <w:sz w:val="20"/>
                          <w:szCs w:val="20"/>
                        </w:rPr>
                        <w:t xml:space="preserve"> development input for</w:t>
                      </w:r>
                      <w:r w:rsidRPr="00B84020">
                        <w:rPr>
                          <w:sz w:val="20"/>
                          <w:szCs w:val="20"/>
                        </w:rPr>
                        <w:t xml:space="preserve"> the ADSL.</w:t>
                      </w:r>
                    </w:p>
                    <w:p w14:paraId="706885BF" w14:textId="77777777" w:rsidR="00397543" w:rsidRPr="00B84020" w:rsidRDefault="00397543" w:rsidP="0039754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Development opportunity to influence the wider school system.</w:t>
                      </w:r>
                    </w:p>
                    <w:p w14:paraId="74DFF621" w14:textId="77777777" w:rsidR="00397543" w:rsidRDefault="00397543" w:rsidP="00397543"/>
                  </w:txbxContent>
                </v:textbox>
              </v:rect>
            </w:pict>
          </mc:Fallback>
        </mc:AlternateContent>
      </w:r>
    </w:p>
    <w:p w14:paraId="4EF25908" w14:textId="77777777" w:rsidR="00397543" w:rsidRDefault="00397543"/>
    <w:p w14:paraId="424E6A4A" w14:textId="77777777" w:rsidR="00397543" w:rsidRDefault="00397543"/>
    <w:p w14:paraId="55505F50" w14:textId="77777777" w:rsidR="00397543" w:rsidRDefault="00397543"/>
    <w:p w14:paraId="07657661" w14:textId="77777777" w:rsidR="00397543" w:rsidRDefault="00397543"/>
    <w:p w14:paraId="5A7B1372" w14:textId="77777777" w:rsidR="00397543" w:rsidRDefault="00397543"/>
    <w:p w14:paraId="3EA5DCB3" w14:textId="77777777" w:rsidR="00397543" w:rsidRDefault="00397543"/>
    <w:p w14:paraId="7C108229" w14:textId="77777777" w:rsidR="00397543" w:rsidRDefault="00397543"/>
    <w:p w14:paraId="205E5582" w14:textId="77777777" w:rsidR="00397543" w:rsidRDefault="00397543"/>
    <w:p w14:paraId="5E032462" w14:textId="77777777" w:rsidR="00397543" w:rsidRDefault="00397543"/>
    <w:p w14:paraId="39979A5F" w14:textId="77777777" w:rsidR="00397543" w:rsidRDefault="00397543"/>
    <w:p w14:paraId="0809EF07" w14:textId="77777777" w:rsidR="00397543" w:rsidRDefault="00397543"/>
    <w:p w14:paraId="0023A215" w14:textId="77777777" w:rsidR="00397543" w:rsidRDefault="00397543"/>
    <w:p w14:paraId="720DBE7E" w14:textId="77777777" w:rsidR="00397543" w:rsidRDefault="00397543"/>
    <w:p w14:paraId="1451D0D4" w14:textId="77777777" w:rsidR="00397543" w:rsidRDefault="00397543"/>
    <w:p w14:paraId="21C509D8" w14:textId="77777777" w:rsidR="00397543" w:rsidRDefault="00397543"/>
    <w:p w14:paraId="1F17591F" w14:textId="77777777" w:rsidR="00397543" w:rsidRDefault="003975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E4E20" wp14:editId="5317F46C">
                <wp:simplePos x="0" y="0"/>
                <wp:positionH relativeFrom="column">
                  <wp:posOffset>-57150</wp:posOffset>
                </wp:positionH>
                <wp:positionV relativeFrom="paragraph">
                  <wp:posOffset>93980</wp:posOffset>
                </wp:positionV>
                <wp:extent cx="6385560" cy="17145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71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1436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Eligibility Criteria</w:t>
                            </w:r>
                          </w:p>
                          <w:p w14:paraId="2DD60DF8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A minimum of two </w:t>
                            </w:r>
                            <w:r w:rsidR="00AD7FBC" w:rsidRPr="00B84020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  <w:r w:rsidR="00AD7FB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D7FBC" w:rsidRPr="00B84020">
                              <w:rPr>
                                <w:sz w:val="20"/>
                                <w:szCs w:val="20"/>
                              </w:rPr>
                              <w:t>’ experience</w:t>
                            </w: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 as a DSL.</w:t>
                            </w:r>
                          </w:p>
                          <w:p w14:paraId="07E2BF56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Experience of middle or senior leadership role and able to demonstrate outstanding practice.</w:t>
                            </w:r>
                          </w:p>
                          <w:p w14:paraId="20D2EA5C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Evidence based commitment to excellence. </w:t>
                            </w:r>
                          </w:p>
                          <w:p w14:paraId="56759407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Effective experience in multi-agency practice.</w:t>
                            </w:r>
                          </w:p>
                          <w:p w14:paraId="77BCAAC1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Understanding of how to implement safeguarding policy in order to ensure effective safeguarding outcomes/arrangements across the organisation </w:t>
                            </w:r>
                          </w:p>
                          <w:p w14:paraId="1BEFA2A1" w14:textId="77777777" w:rsidR="00397543" w:rsidRDefault="00397543" w:rsidP="003975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360"/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A successful track record as an advocate to improve safeguarding practice at a strategic level and for individual children</w:t>
                            </w:r>
                            <w:r w:rsidRPr="002777DD"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4E20" id="Rectangle 6" o:spid="_x0000_s1028" style="position:absolute;margin-left:-4.5pt;margin-top:7.4pt;width:502.8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" fillcolor="white [3201]" strokecolor="#92d050" strokeweight="2pt">
                <v:textbox>
                  <w:txbxContent>
                    <w:p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84020">
                        <w:rPr>
                          <w:b/>
                          <w:bCs/>
                          <w:sz w:val="20"/>
                          <w:szCs w:val="20"/>
                        </w:rPr>
                        <w:t>Eligibility Criteria</w:t>
                      </w:r>
                    </w:p>
                    <w:p w:rsidR="00397543" w:rsidRPr="00B84020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 xml:space="preserve">A minimum of two </w:t>
                      </w:r>
                      <w:r w:rsidR="00AD7FBC" w:rsidRPr="00B84020">
                        <w:rPr>
                          <w:sz w:val="20"/>
                          <w:szCs w:val="20"/>
                        </w:rPr>
                        <w:t>year</w:t>
                      </w:r>
                      <w:r w:rsidR="00AD7FBC">
                        <w:rPr>
                          <w:sz w:val="20"/>
                          <w:szCs w:val="20"/>
                        </w:rPr>
                        <w:t>s</w:t>
                      </w:r>
                      <w:r w:rsidR="00AD7FBC" w:rsidRPr="00B84020">
                        <w:rPr>
                          <w:sz w:val="20"/>
                          <w:szCs w:val="20"/>
                        </w:rPr>
                        <w:t>’ experience</w:t>
                      </w:r>
                      <w:r w:rsidRPr="00B84020">
                        <w:rPr>
                          <w:sz w:val="20"/>
                          <w:szCs w:val="20"/>
                        </w:rPr>
                        <w:t xml:space="preserve"> as a DSL.</w:t>
                      </w:r>
                    </w:p>
                    <w:p w:rsidR="00397543" w:rsidRPr="00B84020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Experience of middle or senior leadership role and able to demonstrate outstanding practice.</w:t>
                      </w:r>
                    </w:p>
                    <w:p w:rsidR="00397543" w:rsidRPr="00B84020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 xml:space="preserve">Evidence based commitment to excellence. </w:t>
                      </w:r>
                    </w:p>
                    <w:p w:rsidR="00397543" w:rsidRPr="00B84020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Effective experience in multi-agency practice.</w:t>
                      </w:r>
                    </w:p>
                    <w:p w:rsidR="00397543" w:rsidRPr="00B84020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 xml:space="preserve">Understanding of how to implement safeguarding policy in order to ensure effective safeguarding outcomes/arrangements across the organisation </w:t>
                      </w:r>
                    </w:p>
                    <w:p w:rsidR="00397543" w:rsidRDefault="00397543" w:rsidP="003975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360"/>
                      </w:pPr>
                      <w:r w:rsidRPr="00B84020">
                        <w:rPr>
                          <w:sz w:val="20"/>
                          <w:szCs w:val="20"/>
                        </w:rPr>
                        <w:t>A successful track record as an advocate to improve safeguarding practice at a strategic level and for individual children</w:t>
                      </w:r>
                      <w:r w:rsidRPr="002777DD">
                        <w:rPr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533EBF59" w14:textId="77777777" w:rsidR="00397543" w:rsidRDefault="00397543"/>
    <w:p w14:paraId="293F9067" w14:textId="77777777" w:rsidR="00397543" w:rsidRDefault="00397543"/>
    <w:p w14:paraId="06937572" w14:textId="77777777" w:rsidR="00397543" w:rsidRDefault="00397543"/>
    <w:p w14:paraId="620D4877" w14:textId="77777777" w:rsidR="00397543" w:rsidRDefault="00397543"/>
    <w:p w14:paraId="32A1E3F5" w14:textId="77777777" w:rsidR="00397543" w:rsidRDefault="00397543"/>
    <w:p w14:paraId="07B308F8" w14:textId="77777777" w:rsidR="00397543" w:rsidRDefault="00397543"/>
    <w:p w14:paraId="7A6BD933" w14:textId="77777777" w:rsidR="00397543" w:rsidRDefault="00397543"/>
    <w:p w14:paraId="167861D5" w14:textId="77777777" w:rsidR="00397543" w:rsidRDefault="00397543"/>
    <w:p w14:paraId="234DD5DD" w14:textId="77777777" w:rsidR="00397543" w:rsidRDefault="00397543"/>
    <w:p w14:paraId="7C123C93" w14:textId="77777777" w:rsidR="00397543" w:rsidRDefault="00397543"/>
    <w:p w14:paraId="62AAC391" w14:textId="77777777" w:rsidR="00397543" w:rsidRDefault="003975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356B2" wp14:editId="49219719">
                <wp:simplePos x="0" y="0"/>
                <wp:positionH relativeFrom="column">
                  <wp:posOffset>-57150</wp:posOffset>
                </wp:positionH>
                <wp:positionV relativeFrom="paragraph">
                  <wp:posOffset>153670</wp:posOffset>
                </wp:positionV>
                <wp:extent cx="6385560" cy="184785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847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421" w14:textId="77777777" w:rsidR="00397543" w:rsidRPr="00B84020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b/>
                                <w:sz w:val="20"/>
                                <w:szCs w:val="20"/>
                              </w:rPr>
                              <w:t>Validation Process</w:t>
                            </w:r>
                          </w:p>
                          <w:p w14:paraId="2AA6B47B" w14:textId="77777777" w:rsidR="00397543" w:rsidRPr="00B84020" w:rsidRDefault="00397543" w:rsidP="0039754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Application form with evidence from: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2. Validation panel interview (about 1 hour)</w:t>
                            </w:r>
                          </w:p>
                          <w:p w14:paraId="586698E4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426"/>
                              </w:tabs>
                              <w:ind w:left="426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Inspection reports</w:t>
                            </w:r>
                          </w:p>
                          <w:p w14:paraId="7304443B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426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Direct feedback from colleagues and peers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40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A90BC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426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Performance management</w:t>
                            </w:r>
                          </w:p>
                          <w:p w14:paraId="614F352A" w14:textId="77777777" w:rsidR="00397543" w:rsidRPr="00B84020" w:rsidRDefault="00397543" w:rsidP="0039754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426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020">
                              <w:rPr>
                                <w:sz w:val="20"/>
                                <w:szCs w:val="20"/>
                              </w:rPr>
                              <w:t>Endorsement by the head</w:t>
                            </w:r>
                          </w:p>
                          <w:p w14:paraId="36B7874A" w14:textId="3193D497" w:rsidR="00FB6011" w:rsidRDefault="00FB6011" w:rsidP="00397543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E0577" w14:textId="77777777" w:rsidR="00397543" w:rsidRPr="00201A01" w:rsidRDefault="00397543" w:rsidP="003975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B46911" w14:textId="77777777" w:rsidR="00397543" w:rsidRDefault="00397543" w:rsidP="00397543">
                            <w:pPr>
                              <w:ind w:left="6480" w:firstLine="720"/>
                            </w:pPr>
                            <w:r w:rsidRPr="00D849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4C6F15" wp14:editId="7A4E6F9D">
                                  <wp:extent cx="1623060" cy="490693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49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56B2" id="Rectangle 7" o:spid="_x0000_s1029" style="position:absolute;margin-left:-4.5pt;margin-top:12.1pt;width:502.8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" fillcolor="white [3201]" strokecolor="#92d050" strokeweight="2pt">
                <v:textbox>
                  <w:txbxContent>
                    <w:p w14:paraId="1210D421" w14:textId="77777777" w:rsidR="00397543" w:rsidRPr="00B84020" w:rsidRDefault="00397543" w:rsidP="00397543">
                      <w:pPr>
                        <w:tabs>
                          <w:tab w:val="left" w:pos="426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b/>
                          <w:sz w:val="20"/>
                          <w:szCs w:val="20"/>
                        </w:rPr>
                        <w:t>Validation Process</w:t>
                      </w:r>
                    </w:p>
                    <w:p w14:paraId="2AA6B47B" w14:textId="77777777" w:rsidR="00397543" w:rsidRPr="00B84020" w:rsidRDefault="00397543" w:rsidP="0039754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clear" w:pos="1440"/>
                          <w:tab w:val="left" w:pos="426"/>
                        </w:tabs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Application form with evidence from: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2. Validation panel interview (about 1 hour)</w:t>
                      </w:r>
                    </w:p>
                    <w:p w14:paraId="586698E4" w14:textId="77777777" w:rsidR="00397543" w:rsidRPr="00B84020" w:rsidRDefault="00397543" w:rsidP="0039754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426"/>
                        </w:tabs>
                        <w:ind w:left="426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Inspection reports</w:t>
                      </w:r>
                    </w:p>
                    <w:p w14:paraId="7304443B" w14:textId="77777777" w:rsidR="00397543" w:rsidRPr="00B84020" w:rsidRDefault="00397543" w:rsidP="0039754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  <w:tab w:val="num" w:pos="1080"/>
                        </w:tabs>
                        <w:ind w:left="426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Direct feedback from colleagues and peers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8402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A90BC" w14:textId="77777777" w:rsidR="00397543" w:rsidRPr="00B84020" w:rsidRDefault="00397543" w:rsidP="0039754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  <w:tab w:val="num" w:pos="1080"/>
                        </w:tabs>
                        <w:ind w:left="426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Performance management</w:t>
                      </w:r>
                    </w:p>
                    <w:p w14:paraId="614F352A" w14:textId="77777777" w:rsidR="00397543" w:rsidRPr="00B84020" w:rsidRDefault="00397543" w:rsidP="0039754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  <w:tab w:val="num" w:pos="1080"/>
                        </w:tabs>
                        <w:ind w:left="426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B84020">
                        <w:rPr>
                          <w:sz w:val="20"/>
                          <w:szCs w:val="20"/>
                        </w:rPr>
                        <w:t>Endorsement by the head</w:t>
                      </w:r>
                    </w:p>
                    <w:p w14:paraId="36B7874A" w14:textId="3193D497" w:rsidR="00FB6011" w:rsidRDefault="00FB6011" w:rsidP="00397543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9CE0577" w14:textId="77777777" w:rsidR="00397543" w:rsidRPr="00201A01" w:rsidRDefault="00397543" w:rsidP="00397543">
                      <w:pPr>
                        <w:tabs>
                          <w:tab w:val="left" w:pos="426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B46911" w14:textId="77777777" w:rsidR="00397543" w:rsidRDefault="00397543" w:rsidP="00397543">
                      <w:pPr>
                        <w:ind w:left="6480" w:firstLine="720"/>
                      </w:pPr>
                      <w:r w:rsidRPr="00D849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4C6F15" wp14:editId="7A4E6F9D">
                            <wp:extent cx="1623060" cy="490693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49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2F8BEA" w14:textId="77777777" w:rsidR="00397543" w:rsidRDefault="00397543"/>
    <w:p w14:paraId="36176893" w14:textId="77777777" w:rsidR="00397543" w:rsidRDefault="00397543"/>
    <w:p w14:paraId="3B139DB4" w14:textId="77777777" w:rsidR="00397543" w:rsidRDefault="00397543"/>
    <w:p w14:paraId="7A95D51C" w14:textId="77777777" w:rsidR="00397543" w:rsidRDefault="00397543"/>
    <w:p w14:paraId="611D8164" w14:textId="77777777" w:rsidR="00397543" w:rsidRDefault="00397543"/>
    <w:p w14:paraId="43F9BAA9" w14:textId="77777777" w:rsidR="00397543" w:rsidRDefault="00397543"/>
    <w:p w14:paraId="5E7ABD5C" w14:textId="77777777" w:rsidR="00397543" w:rsidRDefault="00397543"/>
    <w:p w14:paraId="25BF55B4" w14:textId="77777777" w:rsidR="00397543" w:rsidRDefault="00397543"/>
    <w:p w14:paraId="3847A7B8" w14:textId="77777777" w:rsidR="00397543" w:rsidRDefault="00397543"/>
    <w:p w14:paraId="2FFA02B4" w14:textId="77777777" w:rsidR="00397543" w:rsidRDefault="00397543"/>
    <w:p w14:paraId="25468A76" w14:textId="77777777" w:rsidR="000F7DD9" w:rsidRDefault="00397543">
      <w:r>
        <w:rPr>
          <w:b/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9DBDAF" wp14:editId="7282CEC5">
                <wp:simplePos x="0" y="0"/>
                <wp:positionH relativeFrom="column">
                  <wp:posOffset>-93345</wp:posOffset>
                </wp:positionH>
                <wp:positionV relativeFrom="page">
                  <wp:posOffset>504190</wp:posOffset>
                </wp:positionV>
                <wp:extent cx="6422400" cy="594000"/>
                <wp:effectExtent l="0" t="0" r="1651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400" cy="59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D7E40" w14:textId="77777777" w:rsidR="00397543" w:rsidRPr="00D8498B" w:rsidRDefault="00397543" w:rsidP="00397543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971CE">
                              <w:rPr>
                                <w:b/>
                                <w:bCs/>
                                <w:szCs w:val="22"/>
                              </w:rPr>
                              <w:t>Nottingham City Advanced Designated Safeguarding Lead Fact Sheet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 w:rsidR="00FB6011">
                              <w:rPr>
                                <w:b/>
                                <w:bCs/>
                                <w:szCs w:val="22"/>
                              </w:rPr>
                              <w:t>(August 2020</w:t>
                            </w:r>
                            <w:r w:rsidR="00BB1959">
                              <w:rPr>
                                <w:b/>
                                <w:bCs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DBDAF" id="Rounded Rectangle 3" o:spid="_x0000_s1030" style="position:absolute;margin-left:-7.35pt;margin-top:39.7pt;width:505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" fillcolor="white [3201]" strokecolor="#92d050" strokeweight="2pt">
                <v:textbox>
                  <w:txbxContent>
                    <w:p w:rsidR="00397543" w:rsidRPr="00D8498B" w:rsidRDefault="00397543" w:rsidP="00397543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D971CE">
                        <w:rPr>
                          <w:b/>
                          <w:bCs/>
                          <w:szCs w:val="22"/>
                        </w:rPr>
                        <w:t xml:space="preserve">Nottingham City Advanced Designated Safeguarding Lead Fact </w:t>
                      </w:r>
                      <w:proofErr w:type="gramStart"/>
                      <w:r w:rsidRPr="00D971CE">
                        <w:rPr>
                          <w:b/>
                          <w:bCs/>
                          <w:szCs w:val="22"/>
                        </w:rPr>
                        <w:t>Sheet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</w:t>
                      </w:r>
                      <w:r w:rsidR="00FB6011">
                        <w:rPr>
                          <w:b/>
                          <w:bCs/>
                          <w:szCs w:val="22"/>
                        </w:rPr>
                        <w:t>(</w:t>
                      </w:r>
                      <w:proofErr w:type="gramEnd"/>
                      <w:r w:rsidR="00FB6011">
                        <w:rPr>
                          <w:b/>
                          <w:bCs/>
                          <w:szCs w:val="22"/>
                        </w:rPr>
                        <w:t>August 2020</w:t>
                      </w:r>
                      <w:r w:rsidR="00BB1959">
                        <w:rPr>
                          <w:b/>
                          <w:bCs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sectPr w:rsidR="000F7DD9" w:rsidSect="003975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19D"/>
    <w:multiLevelType w:val="hybridMultilevel"/>
    <w:tmpl w:val="459CF3F2"/>
    <w:lvl w:ilvl="0" w:tplc="33525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1DC1"/>
    <w:multiLevelType w:val="hybridMultilevel"/>
    <w:tmpl w:val="32A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57B0"/>
    <w:multiLevelType w:val="hybridMultilevel"/>
    <w:tmpl w:val="A9E06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6EF8"/>
    <w:multiLevelType w:val="hybridMultilevel"/>
    <w:tmpl w:val="CB36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55D0"/>
    <w:multiLevelType w:val="hybridMultilevel"/>
    <w:tmpl w:val="A9165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EF"/>
    <w:rsid w:val="000F7DD9"/>
    <w:rsid w:val="001A284C"/>
    <w:rsid w:val="00230B3C"/>
    <w:rsid w:val="00397543"/>
    <w:rsid w:val="004F52B2"/>
    <w:rsid w:val="00517380"/>
    <w:rsid w:val="00524CA5"/>
    <w:rsid w:val="006031B5"/>
    <w:rsid w:val="00637BED"/>
    <w:rsid w:val="006F10A4"/>
    <w:rsid w:val="00737D02"/>
    <w:rsid w:val="0075288C"/>
    <w:rsid w:val="007A06D8"/>
    <w:rsid w:val="007F394E"/>
    <w:rsid w:val="008010EF"/>
    <w:rsid w:val="008A4815"/>
    <w:rsid w:val="008C3A78"/>
    <w:rsid w:val="008F4A8B"/>
    <w:rsid w:val="009851E4"/>
    <w:rsid w:val="009D662B"/>
    <w:rsid w:val="00AD7FBC"/>
    <w:rsid w:val="00BB1959"/>
    <w:rsid w:val="00C30E7C"/>
    <w:rsid w:val="00C377C7"/>
    <w:rsid w:val="00D041E9"/>
    <w:rsid w:val="00E55B4A"/>
    <w:rsid w:val="00EB034E"/>
    <w:rsid w:val="00F564F1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BCB5"/>
  <w15:docId w15:val="{13C9BC61-D30F-44FF-96E6-3E7D017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1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urst@nottinghamcit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hyperlink" Target="mailto:Lisa.Hurst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93D63-355C-4653-853E-479A64C5C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099A4-D0C0-49D1-8BD7-7AEB5A25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A73CF-814E-4B23-9E00-07039359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Ventrella</dc:creator>
  <cp:lastModifiedBy>G Tovey</cp:lastModifiedBy>
  <cp:revision>7</cp:revision>
  <cp:lastPrinted>2015-11-10T15:40:00Z</cp:lastPrinted>
  <dcterms:created xsi:type="dcterms:W3CDTF">2020-08-03T09:49:00Z</dcterms:created>
  <dcterms:modified xsi:type="dcterms:W3CDTF">2021-09-22T12:36:00Z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