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F3C" w14:textId="77777777" w:rsidR="00E679DA" w:rsidRDefault="00AE022C" w:rsidP="00D35B5F">
      <w:pPr>
        <w:spacing w:after="0" w:line="240" w:lineRule="auto"/>
        <w:jc w:val="center"/>
        <w:rPr>
          <w:b/>
        </w:rPr>
      </w:pPr>
      <w:r>
        <w:rPr>
          <w:b/>
        </w:rPr>
        <w:t>Job description</w:t>
      </w:r>
    </w:p>
    <w:p w14:paraId="51DB77DE" w14:textId="77777777" w:rsidR="00AB6CB0" w:rsidRDefault="00757077" w:rsidP="00D35B5F">
      <w:pPr>
        <w:spacing w:after="0" w:line="240" w:lineRule="auto"/>
        <w:jc w:val="center"/>
        <w:rPr>
          <w:b/>
        </w:rPr>
      </w:pPr>
      <w:r>
        <w:rPr>
          <w:b/>
        </w:rPr>
        <w:t>Music Administrator</w:t>
      </w:r>
    </w:p>
    <w:p w14:paraId="6B926CE4" w14:textId="77777777" w:rsidR="00554F41" w:rsidRDefault="00757077" w:rsidP="00D35B5F">
      <w:pPr>
        <w:spacing w:after="0" w:line="240" w:lineRule="auto"/>
        <w:jc w:val="center"/>
        <w:rPr>
          <w:b/>
        </w:rPr>
      </w:pPr>
      <w:r>
        <w:rPr>
          <w:b/>
        </w:rPr>
        <w:t>Our Lady of Lourdes Catholic Multi-Academy Trust</w:t>
      </w:r>
    </w:p>
    <w:p w14:paraId="6B686096" w14:textId="77777777" w:rsidR="00AB6CB0" w:rsidRDefault="00AB6CB0" w:rsidP="00D35B5F">
      <w:pPr>
        <w:spacing w:after="0" w:line="240" w:lineRule="auto"/>
        <w:rPr>
          <w:b/>
        </w:rPr>
      </w:pPr>
    </w:p>
    <w:p w14:paraId="1E4E3AC7" w14:textId="77777777" w:rsidR="00AB6CB0" w:rsidRDefault="00AB6CB0" w:rsidP="00D35B5F">
      <w:pPr>
        <w:spacing w:after="0" w:line="240" w:lineRule="auto"/>
        <w:rPr>
          <w:b/>
        </w:rPr>
      </w:pPr>
      <w:r>
        <w:rPr>
          <w:b/>
        </w:rPr>
        <w:t>Job purpose</w:t>
      </w:r>
    </w:p>
    <w:p w14:paraId="3A31A781" w14:textId="77777777" w:rsidR="00757077" w:rsidRPr="00757077" w:rsidRDefault="00757077" w:rsidP="00D35B5F">
      <w:pPr>
        <w:spacing w:after="0" w:line="240" w:lineRule="auto"/>
      </w:pPr>
      <w:r>
        <w:t>To provide administrative assistance in ensuring the smooth running of the Music Service working with staff, parents and pupils.</w:t>
      </w:r>
    </w:p>
    <w:p w14:paraId="1DF3D715" w14:textId="77777777" w:rsidR="00AB6CB0" w:rsidRDefault="00AB6CB0" w:rsidP="00D35B5F">
      <w:pPr>
        <w:spacing w:after="0" w:line="240" w:lineRule="auto"/>
        <w:rPr>
          <w:b/>
        </w:rPr>
      </w:pPr>
    </w:p>
    <w:p w14:paraId="2E8F0497" w14:textId="77777777" w:rsidR="00AB6CB0" w:rsidRDefault="00AB6CB0" w:rsidP="00D35B5F">
      <w:pPr>
        <w:spacing w:after="0" w:line="240" w:lineRule="auto"/>
        <w:rPr>
          <w:b/>
        </w:rPr>
      </w:pPr>
      <w:r>
        <w:rPr>
          <w:b/>
        </w:rPr>
        <w:t>Specific responsibilities</w:t>
      </w:r>
    </w:p>
    <w:p w14:paraId="3FAFE507" w14:textId="77777777" w:rsidR="00757077" w:rsidRPr="00C81F23"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rPr>
        <w:t xml:space="preserve">To provide administrative support to the Leader of Academy </w:t>
      </w:r>
      <w:r>
        <w:rPr>
          <w:rFonts w:asciiTheme="minorHAnsi" w:hAnsiTheme="minorHAnsi" w:cstheme="minorHAnsi"/>
        </w:rPr>
        <w:t xml:space="preserve">Instrumental </w:t>
      </w:r>
      <w:r w:rsidRPr="00C81F23">
        <w:rPr>
          <w:rFonts w:asciiTheme="minorHAnsi" w:hAnsiTheme="minorHAnsi" w:cstheme="minorHAnsi"/>
        </w:rPr>
        <w:t>Music.</w:t>
      </w:r>
    </w:p>
    <w:p w14:paraId="59F22505" w14:textId="77777777" w:rsidR="00757077" w:rsidRPr="00C81F23"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szCs w:val="22"/>
        </w:rPr>
        <w:t>To be the first point of communication and contact for ins</w:t>
      </w:r>
      <w:r>
        <w:rPr>
          <w:rFonts w:asciiTheme="minorHAnsi" w:hAnsiTheme="minorHAnsi" w:cstheme="minorHAnsi"/>
          <w:szCs w:val="22"/>
        </w:rPr>
        <w:t>trumental staff, parent and Heads of Department</w:t>
      </w:r>
      <w:r w:rsidRPr="00C81F23">
        <w:rPr>
          <w:rFonts w:asciiTheme="minorHAnsi" w:hAnsiTheme="minorHAnsi" w:cstheme="minorHAnsi"/>
          <w:szCs w:val="22"/>
        </w:rPr>
        <w:t>.</w:t>
      </w:r>
    </w:p>
    <w:p w14:paraId="398304BD" w14:textId="77777777" w:rsidR="00757077" w:rsidRPr="00C81F23"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sz w:val="23"/>
          <w:szCs w:val="23"/>
        </w:rPr>
        <w:t>To monitor and support the maintenance of equipment and to organise repairs</w:t>
      </w:r>
      <w:r>
        <w:rPr>
          <w:rFonts w:asciiTheme="minorHAnsi" w:hAnsiTheme="minorHAnsi" w:cstheme="minorHAnsi"/>
          <w:sz w:val="23"/>
          <w:szCs w:val="23"/>
        </w:rPr>
        <w:t xml:space="preserve">/ </w:t>
      </w:r>
      <w:r w:rsidRPr="00C81F23">
        <w:rPr>
          <w:rFonts w:asciiTheme="minorHAnsi" w:hAnsiTheme="minorHAnsi" w:cstheme="minorHAnsi"/>
          <w:sz w:val="23"/>
          <w:szCs w:val="23"/>
        </w:rPr>
        <w:t xml:space="preserve">replacements where appropriate. </w:t>
      </w:r>
    </w:p>
    <w:p w14:paraId="72598AEB" w14:textId="77777777" w:rsidR="00757077" w:rsidRPr="00C81F23"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sz w:val="23"/>
          <w:szCs w:val="23"/>
        </w:rPr>
        <w:t xml:space="preserve">To design and produce effective programmes and tickets for </w:t>
      </w:r>
      <w:r>
        <w:rPr>
          <w:rFonts w:asciiTheme="minorHAnsi" w:hAnsiTheme="minorHAnsi" w:cstheme="minorHAnsi"/>
          <w:sz w:val="23"/>
          <w:szCs w:val="23"/>
        </w:rPr>
        <w:t xml:space="preserve">Our Lady of Lourdes Catholic Multi Academy Trust’s </w:t>
      </w:r>
      <w:r w:rsidRPr="00C81F23">
        <w:rPr>
          <w:rFonts w:asciiTheme="minorHAnsi" w:hAnsiTheme="minorHAnsi" w:cstheme="minorHAnsi"/>
          <w:sz w:val="23"/>
          <w:szCs w:val="23"/>
        </w:rPr>
        <w:t>concerts.</w:t>
      </w:r>
    </w:p>
    <w:p w14:paraId="7033456A" w14:textId="77777777" w:rsidR="00757077" w:rsidRPr="00C81F23"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sz w:val="23"/>
          <w:szCs w:val="23"/>
        </w:rPr>
        <w:t>To assist with risk assessment and trip organisation</w:t>
      </w:r>
      <w:r>
        <w:rPr>
          <w:rFonts w:asciiTheme="minorHAnsi" w:hAnsiTheme="minorHAnsi" w:cstheme="minorHAnsi"/>
          <w:sz w:val="23"/>
          <w:szCs w:val="23"/>
        </w:rPr>
        <w:t xml:space="preserve"> by Our Lady of Lourdes Catholic Multi-Academy Trust</w:t>
      </w:r>
      <w:r w:rsidRPr="00C81F23">
        <w:rPr>
          <w:rFonts w:asciiTheme="minorHAnsi" w:hAnsiTheme="minorHAnsi" w:cstheme="minorHAnsi"/>
          <w:sz w:val="23"/>
          <w:szCs w:val="23"/>
        </w:rPr>
        <w:t>.</w:t>
      </w:r>
    </w:p>
    <w:p w14:paraId="79FAF102" w14:textId="77777777" w:rsidR="00757077" w:rsidRPr="00C81F23"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sz w:val="23"/>
          <w:szCs w:val="23"/>
        </w:rPr>
        <w:t>To support</w:t>
      </w:r>
      <w:r>
        <w:rPr>
          <w:rFonts w:asciiTheme="minorHAnsi" w:hAnsiTheme="minorHAnsi" w:cstheme="minorHAnsi"/>
          <w:sz w:val="23"/>
          <w:szCs w:val="23"/>
        </w:rPr>
        <w:t xml:space="preserve"> and</w:t>
      </w:r>
      <w:r w:rsidRPr="00C81F23">
        <w:rPr>
          <w:rFonts w:asciiTheme="minorHAnsi" w:hAnsiTheme="minorHAnsi" w:cstheme="minorHAnsi"/>
          <w:sz w:val="23"/>
          <w:szCs w:val="23"/>
        </w:rPr>
        <w:t xml:space="preserve"> administer the provision of instrumental lessons.</w:t>
      </w:r>
    </w:p>
    <w:p w14:paraId="2AFCE385" w14:textId="77777777" w:rsidR="00757077" w:rsidRPr="00C81F23"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k</w:t>
      </w:r>
      <w:r w:rsidRPr="00C81F23">
        <w:rPr>
          <w:rFonts w:asciiTheme="minorHAnsi" w:hAnsiTheme="minorHAnsi" w:cstheme="minorHAnsi"/>
          <w:sz w:val="23"/>
          <w:szCs w:val="23"/>
        </w:rPr>
        <w:t>eep up to date waiting lists.</w:t>
      </w:r>
    </w:p>
    <w:p w14:paraId="42B140A7" w14:textId="77777777" w:rsidR="00757077" w:rsidRPr="00C81F23"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o</w:t>
      </w:r>
      <w:r w:rsidRPr="00C81F23">
        <w:rPr>
          <w:rFonts w:asciiTheme="minorHAnsi" w:hAnsiTheme="minorHAnsi" w:cstheme="minorHAnsi"/>
          <w:sz w:val="23"/>
          <w:szCs w:val="23"/>
        </w:rPr>
        <w:t>rganise pupil progress reports, proof reading and sending to parents.</w:t>
      </w:r>
    </w:p>
    <w:p w14:paraId="250A309E" w14:textId="77777777" w:rsidR="00757077" w:rsidRPr="00C81F23"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communicate with parents where</w:t>
      </w:r>
      <w:r w:rsidRPr="00C81F23">
        <w:rPr>
          <w:rFonts w:asciiTheme="minorHAnsi" w:hAnsiTheme="minorHAnsi" w:cstheme="minorHAnsi"/>
          <w:sz w:val="23"/>
          <w:szCs w:val="23"/>
        </w:rPr>
        <w:t xml:space="preserve"> necessary. </w:t>
      </w:r>
    </w:p>
    <w:p w14:paraId="12F7F119" w14:textId="77777777" w:rsidR="00757077" w:rsidRPr="00C81F23"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r</w:t>
      </w:r>
      <w:r w:rsidRPr="00C81F23">
        <w:rPr>
          <w:rFonts w:asciiTheme="minorHAnsi" w:hAnsiTheme="minorHAnsi" w:cstheme="minorHAnsi"/>
          <w:sz w:val="23"/>
          <w:szCs w:val="23"/>
        </w:rPr>
        <w:t>ecord staff absence ensuring schools procedures are met.</w:t>
      </w:r>
    </w:p>
    <w:p w14:paraId="4CE8FB70" w14:textId="77777777" w:rsidR="00757077" w:rsidRPr="00C81F23"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sz w:val="23"/>
          <w:szCs w:val="23"/>
        </w:rPr>
        <w:t xml:space="preserve">Involvement in the operational aspect of Performance Reviews for peripatetic staff. </w:t>
      </w:r>
    </w:p>
    <w:p w14:paraId="2102C9BC" w14:textId="77777777" w:rsidR="00757077" w:rsidRPr="000A356F" w:rsidRDefault="00757077" w:rsidP="00D35B5F">
      <w:pPr>
        <w:pStyle w:val="BodyTextIndent"/>
        <w:numPr>
          <w:ilvl w:val="0"/>
          <w:numId w:val="6"/>
        </w:numPr>
        <w:rPr>
          <w:rFonts w:asciiTheme="minorHAnsi" w:hAnsiTheme="minorHAnsi" w:cstheme="minorHAnsi"/>
        </w:rPr>
      </w:pPr>
      <w:r w:rsidRPr="00C81F23">
        <w:rPr>
          <w:rFonts w:asciiTheme="minorHAnsi" w:hAnsiTheme="minorHAnsi" w:cstheme="minorHAnsi"/>
          <w:sz w:val="23"/>
          <w:szCs w:val="23"/>
        </w:rPr>
        <w:t xml:space="preserve">To inform peripatetic staff of school policies, procedures and important information. </w:t>
      </w:r>
    </w:p>
    <w:p w14:paraId="0302072B" w14:textId="5486F6A4" w:rsidR="00757077" w:rsidRPr="00496FC0"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update school websites.</w:t>
      </w:r>
    </w:p>
    <w:p w14:paraId="58B0D2C2" w14:textId="5C00599F" w:rsidR="00496FC0" w:rsidRPr="000A356F" w:rsidRDefault="00496FC0"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ensure pay claims/expenses are collected and submitted on a weekly basis.</w:t>
      </w:r>
    </w:p>
    <w:p w14:paraId="7FD9B63D" w14:textId="22D15A6E" w:rsidR="00757077" w:rsidRPr="003709FC"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manage the cashless system for the payment of music tuition</w:t>
      </w:r>
      <w:r w:rsidR="00496FC0">
        <w:rPr>
          <w:rFonts w:asciiTheme="minorHAnsi" w:hAnsiTheme="minorHAnsi" w:cstheme="minorHAnsi"/>
          <w:sz w:val="23"/>
          <w:szCs w:val="23"/>
        </w:rPr>
        <w:t xml:space="preserve">. </w:t>
      </w:r>
      <w:r>
        <w:rPr>
          <w:rFonts w:asciiTheme="minorHAnsi" w:hAnsiTheme="minorHAnsi" w:cstheme="minorHAnsi"/>
          <w:sz w:val="23"/>
          <w:szCs w:val="23"/>
        </w:rPr>
        <w:t>Create invoices using cashless system and update when required.</w:t>
      </w:r>
    </w:p>
    <w:p w14:paraId="5E313626" w14:textId="77777777" w:rsidR="00757077" w:rsidRPr="00606481"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book Our Lady of Lourdes Catholic Multi-Academy Trust concert venues.</w:t>
      </w:r>
    </w:p>
    <w:p w14:paraId="20F7479E" w14:textId="77777777" w:rsidR="00757077" w:rsidRPr="00606481"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submit Exam Entries to both music examination boards.</w:t>
      </w:r>
    </w:p>
    <w:p w14:paraId="49833CE2" w14:textId="77777777" w:rsidR="00757077" w:rsidRPr="00606481" w:rsidRDefault="00757077" w:rsidP="00D35B5F">
      <w:pPr>
        <w:pStyle w:val="BodyTextIndent"/>
        <w:numPr>
          <w:ilvl w:val="0"/>
          <w:numId w:val="6"/>
        </w:numPr>
        <w:rPr>
          <w:rFonts w:asciiTheme="minorHAnsi" w:hAnsiTheme="minorHAnsi" w:cstheme="minorHAnsi"/>
        </w:rPr>
      </w:pPr>
      <w:r>
        <w:rPr>
          <w:rFonts w:asciiTheme="minorHAnsi" w:hAnsiTheme="minorHAnsi" w:cstheme="minorHAnsi"/>
          <w:sz w:val="23"/>
          <w:szCs w:val="23"/>
        </w:rPr>
        <w:t>To write letters and communications to parents/staff regarding Our Lady of Lourdes Catholic Multi-Academy Trust events</w:t>
      </w:r>
    </w:p>
    <w:p w14:paraId="4AC384B1" w14:textId="147B0F31" w:rsidR="00757077" w:rsidRPr="00496FC0" w:rsidRDefault="00757077" w:rsidP="00D35B5F">
      <w:pPr>
        <w:pStyle w:val="BodyTextIndent"/>
        <w:numPr>
          <w:ilvl w:val="0"/>
          <w:numId w:val="6"/>
        </w:numPr>
        <w:ind w:left="284" w:hanging="284"/>
        <w:rPr>
          <w:rFonts w:asciiTheme="minorHAnsi" w:hAnsiTheme="minorHAnsi" w:cstheme="minorHAnsi"/>
        </w:rPr>
      </w:pPr>
      <w:r>
        <w:rPr>
          <w:rFonts w:asciiTheme="minorHAnsi" w:hAnsiTheme="minorHAnsi" w:cstheme="minorHAnsi"/>
          <w:sz w:val="23"/>
          <w:szCs w:val="23"/>
        </w:rPr>
        <w:t xml:space="preserve">To input </w:t>
      </w:r>
      <w:r w:rsidRPr="00463904">
        <w:rPr>
          <w:rFonts w:asciiTheme="minorHAnsi" w:hAnsiTheme="minorHAnsi" w:cstheme="minorHAnsi"/>
          <w:sz w:val="23"/>
          <w:szCs w:val="23"/>
        </w:rPr>
        <w:t>data on Evolve for O</w:t>
      </w:r>
      <w:r>
        <w:rPr>
          <w:rFonts w:asciiTheme="minorHAnsi" w:hAnsiTheme="minorHAnsi" w:cstheme="minorHAnsi"/>
          <w:sz w:val="23"/>
          <w:szCs w:val="23"/>
        </w:rPr>
        <w:t xml:space="preserve">ur </w:t>
      </w:r>
      <w:r w:rsidRPr="00463904">
        <w:rPr>
          <w:rFonts w:asciiTheme="minorHAnsi" w:hAnsiTheme="minorHAnsi" w:cstheme="minorHAnsi"/>
          <w:sz w:val="23"/>
          <w:szCs w:val="23"/>
        </w:rPr>
        <w:t>L</w:t>
      </w:r>
      <w:r>
        <w:rPr>
          <w:rFonts w:asciiTheme="minorHAnsi" w:hAnsiTheme="minorHAnsi" w:cstheme="minorHAnsi"/>
          <w:sz w:val="23"/>
          <w:szCs w:val="23"/>
        </w:rPr>
        <w:t xml:space="preserve">ady of </w:t>
      </w:r>
      <w:r w:rsidRPr="00463904">
        <w:rPr>
          <w:rFonts w:asciiTheme="minorHAnsi" w:hAnsiTheme="minorHAnsi" w:cstheme="minorHAnsi"/>
          <w:sz w:val="23"/>
          <w:szCs w:val="23"/>
        </w:rPr>
        <w:t>L</w:t>
      </w:r>
      <w:r>
        <w:rPr>
          <w:rFonts w:asciiTheme="minorHAnsi" w:hAnsiTheme="minorHAnsi" w:cstheme="minorHAnsi"/>
          <w:sz w:val="23"/>
          <w:szCs w:val="23"/>
        </w:rPr>
        <w:t>ourdes Catholic Multi-Academy Trust</w:t>
      </w:r>
      <w:r w:rsidRPr="00463904">
        <w:rPr>
          <w:rFonts w:asciiTheme="minorHAnsi" w:hAnsiTheme="minorHAnsi" w:cstheme="minorHAnsi"/>
          <w:sz w:val="23"/>
          <w:szCs w:val="23"/>
        </w:rPr>
        <w:t xml:space="preserve"> trips and events.  </w:t>
      </w:r>
    </w:p>
    <w:p w14:paraId="500289E4" w14:textId="5B723B42" w:rsidR="00496FC0" w:rsidRPr="00496FC0" w:rsidRDefault="00496FC0" w:rsidP="00D35B5F">
      <w:pPr>
        <w:pStyle w:val="BodyTextIndent"/>
        <w:numPr>
          <w:ilvl w:val="0"/>
          <w:numId w:val="6"/>
        </w:numPr>
        <w:ind w:left="284" w:hanging="284"/>
        <w:rPr>
          <w:rFonts w:asciiTheme="minorHAnsi" w:hAnsiTheme="minorHAnsi" w:cstheme="minorHAnsi"/>
        </w:rPr>
      </w:pPr>
      <w:r>
        <w:rPr>
          <w:rFonts w:asciiTheme="minorHAnsi" w:hAnsiTheme="minorHAnsi" w:cstheme="minorHAnsi"/>
          <w:sz w:val="23"/>
          <w:szCs w:val="23"/>
        </w:rPr>
        <w:t>To communicate confidently and effectively with all trust schools.</w:t>
      </w:r>
    </w:p>
    <w:p w14:paraId="48582DB7" w14:textId="36B93BA6" w:rsidR="00496FC0" w:rsidRPr="00463904" w:rsidRDefault="00496FC0" w:rsidP="00D35B5F">
      <w:pPr>
        <w:pStyle w:val="BodyTextIndent"/>
        <w:numPr>
          <w:ilvl w:val="0"/>
          <w:numId w:val="6"/>
        </w:numPr>
        <w:ind w:left="284" w:hanging="284"/>
        <w:rPr>
          <w:rFonts w:asciiTheme="minorHAnsi" w:hAnsiTheme="minorHAnsi" w:cstheme="minorHAnsi"/>
        </w:rPr>
      </w:pPr>
      <w:r>
        <w:rPr>
          <w:rFonts w:asciiTheme="minorHAnsi" w:hAnsiTheme="minorHAnsi" w:cstheme="minorHAnsi"/>
          <w:sz w:val="23"/>
          <w:szCs w:val="23"/>
        </w:rPr>
        <w:t>To support the Leader of Academy Instrumental Music in the deployment of staff across the trust</w:t>
      </w:r>
    </w:p>
    <w:p w14:paraId="49C644EE" w14:textId="77777777" w:rsidR="00757077" w:rsidRDefault="00757077" w:rsidP="00D35B5F">
      <w:pPr>
        <w:spacing w:after="0" w:line="240" w:lineRule="auto"/>
        <w:rPr>
          <w:b/>
        </w:rPr>
      </w:pPr>
    </w:p>
    <w:p w14:paraId="564F3501" w14:textId="77777777" w:rsidR="00757077" w:rsidRDefault="00757077" w:rsidP="00D35B5F">
      <w:pPr>
        <w:spacing w:after="0" w:line="240" w:lineRule="auto"/>
      </w:pPr>
      <w:r>
        <w:rPr>
          <w:b/>
        </w:rPr>
        <w:t>Quality assurance</w:t>
      </w:r>
    </w:p>
    <w:p w14:paraId="24F16725" w14:textId="63D1A3F6" w:rsidR="00757077" w:rsidRDefault="00757077" w:rsidP="00D35B5F">
      <w:pPr>
        <w:spacing w:after="0" w:line="240" w:lineRule="auto"/>
      </w:pPr>
      <w:r>
        <w:t>To ensure the maintenance of accurate and up-to-date information concerning instrumental provision on the management information system.</w:t>
      </w:r>
    </w:p>
    <w:p w14:paraId="7C8BFD7D" w14:textId="21889E8C" w:rsidR="00496FC0" w:rsidRDefault="00496FC0" w:rsidP="00D35B5F">
      <w:pPr>
        <w:spacing w:after="0" w:line="240" w:lineRule="auto"/>
      </w:pPr>
    </w:p>
    <w:p w14:paraId="11371756" w14:textId="77777777" w:rsidR="00496FC0" w:rsidRDefault="00496FC0" w:rsidP="00D35B5F">
      <w:pPr>
        <w:spacing w:after="0" w:line="240" w:lineRule="auto"/>
      </w:pPr>
    </w:p>
    <w:p w14:paraId="5C0EB42E" w14:textId="77777777" w:rsidR="00757077" w:rsidRDefault="00757077" w:rsidP="00D35B5F">
      <w:pPr>
        <w:spacing w:after="0" w:line="240" w:lineRule="auto"/>
        <w:rPr>
          <w:b/>
        </w:rPr>
      </w:pPr>
      <w:r>
        <w:rPr>
          <w:b/>
        </w:rPr>
        <w:lastRenderedPageBreak/>
        <w:t>Communication</w:t>
      </w:r>
    </w:p>
    <w:p w14:paraId="3B233C53" w14:textId="77777777" w:rsidR="00757077" w:rsidRPr="00F92116" w:rsidRDefault="00757077" w:rsidP="00D35B5F">
      <w:pPr>
        <w:pStyle w:val="BodyTextIndent"/>
        <w:numPr>
          <w:ilvl w:val="0"/>
          <w:numId w:val="7"/>
        </w:numPr>
        <w:rPr>
          <w:rFonts w:asciiTheme="minorHAnsi" w:hAnsiTheme="minorHAnsi" w:cstheme="minorBidi"/>
        </w:rPr>
      </w:pPr>
      <w:r w:rsidRPr="0A770834">
        <w:rPr>
          <w:rFonts w:asciiTheme="minorHAnsi" w:hAnsiTheme="minorHAnsi" w:cstheme="minorBidi"/>
        </w:rPr>
        <w:t xml:space="preserve">To help ensure that all members of the instrumental team are </w:t>
      </w:r>
      <w:r>
        <w:rPr>
          <w:rFonts w:asciiTheme="minorHAnsi" w:hAnsiTheme="minorHAnsi" w:cstheme="minorBidi"/>
        </w:rPr>
        <w:t xml:space="preserve">up to date and </w:t>
      </w:r>
      <w:r w:rsidRPr="0A770834">
        <w:rPr>
          <w:rFonts w:asciiTheme="minorHAnsi" w:hAnsiTheme="minorHAnsi" w:cstheme="minorBidi"/>
        </w:rPr>
        <w:t xml:space="preserve">familiar </w:t>
      </w:r>
      <w:r>
        <w:rPr>
          <w:rFonts w:asciiTheme="minorHAnsi" w:hAnsiTheme="minorHAnsi" w:cstheme="minorBidi"/>
        </w:rPr>
        <w:t xml:space="preserve">with its aims and objectives, </w:t>
      </w:r>
      <w:r w:rsidRPr="0A770834">
        <w:rPr>
          <w:rFonts w:asciiTheme="minorHAnsi" w:hAnsiTheme="minorHAnsi" w:cstheme="minorBidi"/>
        </w:rPr>
        <w:t>supporting termly</w:t>
      </w:r>
      <w:r>
        <w:rPr>
          <w:rFonts w:asciiTheme="minorHAnsi" w:hAnsiTheme="minorHAnsi" w:cstheme="minorBidi"/>
        </w:rPr>
        <w:t xml:space="preserve">/yearly ISE day </w:t>
      </w:r>
      <w:r w:rsidRPr="0A770834">
        <w:rPr>
          <w:rFonts w:asciiTheme="minorHAnsi" w:hAnsiTheme="minorHAnsi" w:cstheme="minorBidi"/>
        </w:rPr>
        <w:t xml:space="preserve">for </w:t>
      </w:r>
      <w:r>
        <w:rPr>
          <w:rFonts w:asciiTheme="minorHAnsi" w:hAnsiTheme="minorHAnsi" w:cstheme="minorBidi"/>
        </w:rPr>
        <w:t xml:space="preserve">all </w:t>
      </w:r>
      <w:r w:rsidRPr="0A770834">
        <w:rPr>
          <w:rFonts w:asciiTheme="minorHAnsi" w:hAnsiTheme="minorHAnsi" w:cstheme="minorBidi"/>
        </w:rPr>
        <w:t>staff.</w:t>
      </w:r>
    </w:p>
    <w:p w14:paraId="51CE2068" w14:textId="77777777" w:rsidR="00757077" w:rsidRDefault="00757077" w:rsidP="00D35B5F">
      <w:pPr>
        <w:pStyle w:val="BodyTextIndent"/>
        <w:numPr>
          <w:ilvl w:val="0"/>
          <w:numId w:val="7"/>
        </w:numPr>
        <w:rPr>
          <w:rFonts w:asciiTheme="minorHAnsi" w:hAnsiTheme="minorHAnsi" w:cstheme="minorBidi"/>
        </w:rPr>
      </w:pPr>
      <w:r w:rsidRPr="0A770834">
        <w:rPr>
          <w:rFonts w:asciiTheme="minorHAnsi" w:hAnsiTheme="minorHAnsi" w:cstheme="minorBidi"/>
        </w:rPr>
        <w:t>To ensure all instru</w:t>
      </w:r>
      <w:r>
        <w:rPr>
          <w:rFonts w:asciiTheme="minorHAnsi" w:hAnsiTheme="minorHAnsi" w:cstheme="minorBidi"/>
        </w:rPr>
        <w:t>mental staff are provided with up to date</w:t>
      </w:r>
      <w:r w:rsidRPr="0A770834">
        <w:rPr>
          <w:rFonts w:asciiTheme="minorHAnsi" w:hAnsiTheme="minorHAnsi" w:cstheme="minorBidi"/>
        </w:rPr>
        <w:t xml:space="preserve"> department calendars to aid timetabling/events</w:t>
      </w:r>
      <w:r>
        <w:rPr>
          <w:rFonts w:asciiTheme="minorHAnsi" w:hAnsiTheme="minorHAnsi" w:cstheme="minorBidi"/>
        </w:rPr>
        <w:t xml:space="preserve"> and exams</w:t>
      </w:r>
      <w:r w:rsidRPr="0A770834">
        <w:rPr>
          <w:rFonts w:asciiTheme="minorHAnsi" w:hAnsiTheme="minorHAnsi" w:cstheme="minorBidi"/>
        </w:rPr>
        <w:t>.</w:t>
      </w:r>
    </w:p>
    <w:p w14:paraId="6BBE10F7" w14:textId="77777777" w:rsidR="00757077" w:rsidRDefault="00757077" w:rsidP="00D35B5F">
      <w:pPr>
        <w:pStyle w:val="ListParagraph"/>
        <w:numPr>
          <w:ilvl w:val="0"/>
          <w:numId w:val="7"/>
        </w:numPr>
        <w:tabs>
          <w:tab w:val="left" w:pos="561"/>
        </w:tabs>
        <w:spacing w:after="0" w:line="240" w:lineRule="auto"/>
        <w:contextualSpacing w:val="0"/>
      </w:pPr>
      <w:r w:rsidRPr="00757077">
        <w:rPr>
          <w:rFonts w:cs="Arial"/>
        </w:rPr>
        <w:t>To communicate with external bodies to the Trust;</w:t>
      </w:r>
      <w:r w:rsidRPr="0A770834">
        <w:t xml:space="preserve"> </w:t>
      </w:r>
      <w:r>
        <w:t>the City and County</w:t>
      </w:r>
      <w:r w:rsidRPr="0A770834">
        <w:t xml:space="preserve"> Music Service</w:t>
      </w:r>
      <w:r>
        <w:t>s</w:t>
      </w:r>
      <w:r w:rsidRPr="0A770834">
        <w:t>, Nottingham Youth Orchestra, Nottingham Jazz Orchestra, NMT Nottin</w:t>
      </w:r>
      <w:r>
        <w:t xml:space="preserve">gham Music Tuition, Nottingham Trent University and Nottingham University. </w:t>
      </w:r>
    </w:p>
    <w:p w14:paraId="759DD61A" w14:textId="77777777" w:rsidR="00757077" w:rsidRDefault="00757077" w:rsidP="00D35B5F">
      <w:pPr>
        <w:pStyle w:val="ListParagraph"/>
        <w:numPr>
          <w:ilvl w:val="0"/>
          <w:numId w:val="7"/>
        </w:numPr>
        <w:tabs>
          <w:tab w:val="left" w:pos="561"/>
        </w:tabs>
        <w:spacing w:after="0" w:line="240" w:lineRule="auto"/>
        <w:contextualSpacing w:val="0"/>
      </w:pPr>
      <w:r w:rsidRPr="0A770834">
        <w:t>Examination boards; ABRSM, Associated Board Royal school of Music, Trinity College London, Trinity College Music Theatre, London</w:t>
      </w:r>
      <w:r>
        <w:t>.</w:t>
      </w:r>
    </w:p>
    <w:p w14:paraId="432BA5BF" w14:textId="77777777" w:rsidR="00757077" w:rsidRPr="00887BC0" w:rsidRDefault="00757077" w:rsidP="00D35B5F">
      <w:pPr>
        <w:numPr>
          <w:ilvl w:val="0"/>
          <w:numId w:val="7"/>
        </w:numPr>
        <w:spacing w:after="0" w:line="240" w:lineRule="auto"/>
      </w:pPr>
      <w:r w:rsidRPr="0A770834">
        <w:t>Community and Voluntary Organisations</w:t>
      </w:r>
      <w:r>
        <w:t>.</w:t>
      </w:r>
    </w:p>
    <w:p w14:paraId="7C82656D" w14:textId="77777777" w:rsidR="00757077" w:rsidRPr="00887BC0" w:rsidRDefault="00757077" w:rsidP="00D35B5F">
      <w:pPr>
        <w:numPr>
          <w:ilvl w:val="0"/>
          <w:numId w:val="7"/>
        </w:numPr>
        <w:spacing w:after="0" w:line="240" w:lineRule="auto"/>
      </w:pPr>
      <w:r w:rsidRPr="00887BC0">
        <w:t>Regional and National Organisations associated with Music and the Arts</w:t>
      </w:r>
      <w:r>
        <w:t>.</w:t>
      </w:r>
    </w:p>
    <w:p w14:paraId="317A0D05" w14:textId="77777777" w:rsidR="00757077" w:rsidRPr="00757077" w:rsidRDefault="00757077" w:rsidP="00D35B5F">
      <w:pPr>
        <w:numPr>
          <w:ilvl w:val="0"/>
          <w:numId w:val="7"/>
        </w:numPr>
        <w:spacing w:after="0" w:line="240" w:lineRule="auto"/>
        <w:ind w:left="0" w:firstLine="0"/>
        <w:rPr>
          <w:rFonts w:cstheme="minorHAnsi"/>
        </w:rPr>
      </w:pPr>
      <w:r w:rsidRPr="00BC4ED6">
        <w:t>The Arts Council.</w:t>
      </w:r>
    </w:p>
    <w:p w14:paraId="32524D90" w14:textId="77777777" w:rsidR="00757077" w:rsidRDefault="00757077" w:rsidP="00D35B5F">
      <w:pPr>
        <w:spacing w:after="0" w:line="240" w:lineRule="auto"/>
      </w:pPr>
    </w:p>
    <w:p w14:paraId="1A765180" w14:textId="77777777" w:rsidR="00757077" w:rsidRDefault="00757077" w:rsidP="00D35B5F">
      <w:pPr>
        <w:spacing w:after="0" w:line="240" w:lineRule="auto"/>
        <w:rPr>
          <w:b/>
        </w:rPr>
      </w:pPr>
      <w:r>
        <w:rPr>
          <w:b/>
        </w:rPr>
        <w:t>Marketing and liaison</w:t>
      </w:r>
    </w:p>
    <w:p w14:paraId="48215A37" w14:textId="77777777" w:rsidR="00757077" w:rsidRPr="00F92116" w:rsidRDefault="00757077" w:rsidP="00D35B5F">
      <w:pPr>
        <w:pStyle w:val="BodyTextIndent"/>
        <w:numPr>
          <w:ilvl w:val="0"/>
          <w:numId w:val="8"/>
        </w:numPr>
        <w:rPr>
          <w:rFonts w:asciiTheme="minorHAnsi" w:hAnsiTheme="minorHAnsi" w:cstheme="minorHAnsi"/>
          <w:szCs w:val="22"/>
        </w:rPr>
      </w:pPr>
      <w:r w:rsidRPr="00F92116">
        <w:rPr>
          <w:rFonts w:asciiTheme="minorHAnsi" w:hAnsiTheme="minorHAnsi" w:cstheme="minorHAnsi"/>
          <w:szCs w:val="22"/>
        </w:rPr>
        <w:t>To contribute to the school liaison and marketing activities, e</w:t>
      </w:r>
      <w:r>
        <w:rPr>
          <w:rFonts w:asciiTheme="minorHAnsi" w:hAnsiTheme="minorHAnsi" w:cstheme="minorHAnsi"/>
          <w:szCs w:val="22"/>
        </w:rPr>
        <w:t>.</w:t>
      </w:r>
      <w:r w:rsidRPr="00F92116">
        <w:rPr>
          <w:rFonts w:asciiTheme="minorHAnsi" w:hAnsiTheme="minorHAnsi" w:cstheme="minorHAnsi"/>
          <w:szCs w:val="22"/>
        </w:rPr>
        <w:t>g</w:t>
      </w:r>
      <w:r>
        <w:rPr>
          <w:rFonts w:asciiTheme="minorHAnsi" w:hAnsiTheme="minorHAnsi" w:cstheme="minorHAnsi"/>
          <w:szCs w:val="22"/>
        </w:rPr>
        <w:t>.</w:t>
      </w:r>
      <w:r w:rsidRPr="00F92116">
        <w:rPr>
          <w:rFonts w:asciiTheme="minorHAnsi" w:hAnsiTheme="minorHAnsi" w:cstheme="minorHAnsi"/>
          <w:szCs w:val="22"/>
        </w:rPr>
        <w:t xml:space="preserve"> the collection of material for press releases and </w:t>
      </w:r>
      <w:r>
        <w:rPr>
          <w:rFonts w:asciiTheme="minorHAnsi" w:hAnsiTheme="minorHAnsi" w:cstheme="minorHAnsi"/>
          <w:szCs w:val="22"/>
        </w:rPr>
        <w:t xml:space="preserve">school </w:t>
      </w:r>
      <w:r w:rsidRPr="00F92116">
        <w:rPr>
          <w:rFonts w:asciiTheme="minorHAnsi" w:hAnsiTheme="minorHAnsi" w:cstheme="minorHAnsi"/>
          <w:szCs w:val="22"/>
        </w:rPr>
        <w:t>website</w:t>
      </w:r>
      <w:r>
        <w:rPr>
          <w:rFonts w:asciiTheme="minorHAnsi" w:hAnsiTheme="minorHAnsi" w:cstheme="minorHAnsi"/>
          <w:szCs w:val="22"/>
        </w:rPr>
        <w:t>s</w:t>
      </w:r>
      <w:r w:rsidRPr="00F92116">
        <w:rPr>
          <w:rFonts w:asciiTheme="minorHAnsi" w:hAnsiTheme="minorHAnsi" w:cstheme="minorHAnsi"/>
          <w:szCs w:val="22"/>
        </w:rPr>
        <w:t>.</w:t>
      </w:r>
    </w:p>
    <w:p w14:paraId="428ECB18" w14:textId="77777777" w:rsidR="00757077" w:rsidRDefault="00757077" w:rsidP="00D35B5F">
      <w:pPr>
        <w:pStyle w:val="BodyTextIndent"/>
        <w:numPr>
          <w:ilvl w:val="0"/>
          <w:numId w:val="8"/>
        </w:numPr>
        <w:rPr>
          <w:rFonts w:asciiTheme="minorHAnsi" w:hAnsiTheme="minorHAnsi" w:cstheme="minorBidi"/>
        </w:rPr>
      </w:pPr>
      <w:r w:rsidRPr="0A770834">
        <w:rPr>
          <w:rFonts w:asciiTheme="minorHAnsi" w:hAnsiTheme="minorHAnsi" w:cstheme="minorBidi"/>
        </w:rPr>
        <w:t>To develop effective subject links with M</w:t>
      </w:r>
      <w:r>
        <w:rPr>
          <w:rFonts w:asciiTheme="minorHAnsi" w:hAnsiTheme="minorHAnsi" w:cstheme="minorBidi"/>
        </w:rPr>
        <w:t>ulti-</w:t>
      </w:r>
      <w:r w:rsidRPr="0A770834">
        <w:rPr>
          <w:rFonts w:asciiTheme="minorHAnsi" w:hAnsiTheme="minorHAnsi" w:cstheme="minorBidi"/>
        </w:rPr>
        <w:t>A</w:t>
      </w:r>
      <w:r>
        <w:rPr>
          <w:rFonts w:asciiTheme="minorHAnsi" w:hAnsiTheme="minorHAnsi" w:cstheme="minorBidi"/>
        </w:rPr>
        <w:t xml:space="preserve">cademy </w:t>
      </w:r>
      <w:r w:rsidRPr="0A770834">
        <w:rPr>
          <w:rFonts w:asciiTheme="minorHAnsi" w:hAnsiTheme="minorHAnsi" w:cstheme="minorBidi"/>
        </w:rPr>
        <w:t>T</w:t>
      </w:r>
      <w:r>
        <w:rPr>
          <w:rFonts w:asciiTheme="minorHAnsi" w:hAnsiTheme="minorHAnsi" w:cstheme="minorBidi"/>
        </w:rPr>
        <w:t>rust</w:t>
      </w:r>
      <w:r w:rsidRPr="0A770834">
        <w:rPr>
          <w:rFonts w:asciiTheme="minorHAnsi" w:hAnsiTheme="minorHAnsi" w:cstheme="minorBidi"/>
        </w:rPr>
        <w:t xml:space="preserve"> schools and the comm</w:t>
      </w:r>
      <w:r>
        <w:rPr>
          <w:rFonts w:asciiTheme="minorHAnsi" w:hAnsiTheme="minorHAnsi" w:cstheme="minorBidi"/>
        </w:rPr>
        <w:t>unity, attending events within T</w:t>
      </w:r>
      <w:r w:rsidRPr="0A770834">
        <w:rPr>
          <w:rFonts w:asciiTheme="minorHAnsi" w:hAnsiTheme="minorHAnsi" w:cstheme="minorBidi"/>
        </w:rPr>
        <w:t>rust schools wherev</w:t>
      </w:r>
      <w:r>
        <w:rPr>
          <w:rFonts w:asciiTheme="minorHAnsi" w:hAnsiTheme="minorHAnsi" w:cstheme="minorBidi"/>
        </w:rPr>
        <w:t>er possible to promote Music I.e.</w:t>
      </w:r>
      <w:r w:rsidRPr="0A770834">
        <w:rPr>
          <w:rFonts w:asciiTheme="minorHAnsi" w:hAnsiTheme="minorHAnsi" w:cstheme="minorBidi"/>
        </w:rPr>
        <w:t xml:space="preserve"> Open Days/Evenings, primary/secondary music concerts/external events/Music Tours</w:t>
      </w:r>
      <w:r>
        <w:rPr>
          <w:rFonts w:asciiTheme="minorHAnsi" w:hAnsiTheme="minorHAnsi" w:cstheme="minorBidi"/>
        </w:rPr>
        <w:t>.</w:t>
      </w:r>
    </w:p>
    <w:p w14:paraId="7B122CC2" w14:textId="77777777" w:rsidR="00757077" w:rsidRPr="00757077" w:rsidRDefault="00757077" w:rsidP="00D35B5F">
      <w:pPr>
        <w:pStyle w:val="BodyTextIndent"/>
        <w:numPr>
          <w:ilvl w:val="0"/>
          <w:numId w:val="8"/>
        </w:numPr>
        <w:rPr>
          <w:rFonts w:asciiTheme="minorHAnsi" w:hAnsiTheme="minorHAnsi" w:cstheme="minorHAnsi"/>
          <w:b/>
          <w:szCs w:val="22"/>
        </w:rPr>
      </w:pPr>
      <w:r w:rsidRPr="0A770834">
        <w:rPr>
          <w:rFonts w:asciiTheme="minorHAnsi" w:hAnsiTheme="minorHAnsi" w:cstheme="minorBidi"/>
        </w:rPr>
        <w:t>To organise M</w:t>
      </w:r>
      <w:r>
        <w:rPr>
          <w:rFonts w:asciiTheme="minorHAnsi" w:hAnsiTheme="minorHAnsi" w:cstheme="minorBidi"/>
        </w:rPr>
        <w:t>ulti-</w:t>
      </w:r>
      <w:r w:rsidRPr="0A770834">
        <w:rPr>
          <w:rFonts w:asciiTheme="minorHAnsi" w:hAnsiTheme="minorHAnsi" w:cstheme="minorBidi"/>
        </w:rPr>
        <w:t>A</w:t>
      </w:r>
      <w:r>
        <w:rPr>
          <w:rFonts w:asciiTheme="minorHAnsi" w:hAnsiTheme="minorHAnsi" w:cstheme="minorBidi"/>
        </w:rPr>
        <w:t xml:space="preserve">cademy </w:t>
      </w:r>
      <w:r w:rsidRPr="0A770834">
        <w:rPr>
          <w:rFonts w:asciiTheme="minorHAnsi" w:hAnsiTheme="minorHAnsi" w:cstheme="minorBidi"/>
        </w:rPr>
        <w:t>T</w:t>
      </w:r>
      <w:r w:rsidR="00120E06">
        <w:rPr>
          <w:rFonts w:asciiTheme="minorHAnsi" w:hAnsiTheme="minorHAnsi" w:cstheme="minorBidi"/>
        </w:rPr>
        <w:t>r</w:t>
      </w:r>
      <w:r>
        <w:rPr>
          <w:rFonts w:asciiTheme="minorHAnsi" w:hAnsiTheme="minorHAnsi" w:cstheme="minorBidi"/>
        </w:rPr>
        <w:t>ust</w:t>
      </w:r>
      <w:r w:rsidRPr="0A770834">
        <w:rPr>
          <w:rFonts w:asciiTheme="minorHAnsi" w:hAnsiTheme="minorHAnsi" w:cstheme="minorBidi"/>
        </w:rPr>
        <w:t xml:space="preserve"> music events.</w:t>
      </w:r>
    </w:p>
    <w:p w14:paraId="034C14E7" w14:textId="77777777" w:rsidR="00757077" w:rsidRPr="00120E06" w:rsidRDefault="00757077" w:rsidP="00D35B5F">
      <w:pPr>
        <w:pStyle w:val="BodyTextIndent"/>
        <w:numPr>
          <w:ilvl w:val="0"/>
          <w:numId w:val="8"/>
        </w:numPr>
        <w:rPr>
          <w:rFonts w:asciiTheme="minorHAnsi" w:hAnsiTheme="minorHAnsi" w:cstheme="minorHAnsi"/>
          <w:b/>
          <w:szCs w:val="22"/>
        </w:rPr>
      </w:pPr>
      <w:r w:rsidRPr="00757077">
        <w:rPr>
          <w:rFonts w:asciiTheme="minorHAnsi" w:hAnsiTheme="minorHAnsi" w:cstheme="minorHAnsi"/>
          <w:szCs w:val="22"/>
        </w:rPr>
        <w:t>To actively promote the development of effective subject links with external agencies.</w:t>
      </w:r>
    </w:p>
    <w:p w14:paraId="18CA904D" w14:textId="77777777" w:rsidR="00120E06" w:rsidRDefault="00120E06" w:rsidP="00D35B5F">
      <w:pPr>
        <w:pStyle w:val="BodyTextIndent"/>
        <w:rPr>
          <w:rFonts w:asciiTheme="minorHAnsi" w:hAnsiTheme="minorHAnsi" w:cstheme="minorHAnsi"/>
          <w:szCs w:val="22"/>
        </w:rPr>
      </w:pPr>
    </w:p>
    <w:p w14:paraId="2E0E9E29" w14:textId="77777777" w:rsidR="00120E06" w:rsidRDefault="00120E06" w:rsidP="00D35B5F">
      <w:pPr>
        <w:pStyle w:val="BodyTextIndent"/>
        <w:rPr>
          <w:rFonts w:asciiTheme="minorHAnsi" w:hAnsiTheme="minorHAnsi" w:cstheme="minorHAnsi"/>
          <w:b/>
          <w:szCs w:val="22"/>
        </w:rPr>
      </w:pPr>
      <w:r>
        <w:rPr>
          <w:rFonts w:asciiTheme="minorHAnsi" w:hAnsiTheme="minorHAnsi" w:cstheme="minorHAnsi"/>
          <w:b/>
          <w:szCs w:val="22"/>
        </w:rPr>
        <w:t>Other specific duties</w:t>
      </w:r>
    </w:p>
    <w:p w14:paraId="01D6609E" w14:textId="77777777" w:rsidR="00120E06" w:rsidRPr="00120E06" w:rsidRDefault="00120E06" w:rsidP="00D35B5F">
      <w:pPr>
        <w:pStyle w:val="ListParagraph"/>
        <w:numPr>
          <w:ilvl w:val="0"/>
          <w:numId w:val="9"/>
        </w:numPr>
        <w:spacing w:after="0" w:line="240" w:lineRule="auto"/>
        <w:contextualSpacing w:val="0"/>
        <w:rPr>
          <w:rFonts w:cstheme="minorHAnsi"/>
          <w:b/>
        </w:rPr>
      </w:pPr>
      <w:r w:rsidRPr="00120E06">
        <w:rPr>
          <w:rFonts w:cstheme="minorHAnsi"/>
          <w:sz w:val="23"/>
          <w:szCs w:val="23"/>
        </w:rPr>
        <w:t>In conjunction with the line manager, take responsibility for personal professional development, keeping up to date with developments related to school efficiency, which may lead to improvement in the day to day running of the Music Service.</w:t>
      </w:r>
    </w:p>
    <w:p w14:paraId="18453916" w14:textId="77777777" w:rsidR="00120E06" w:rsidRPr="00120E06" w:rsidRDefault="00120E06" w:rsidP="00D35B5F">
      <w:pPr>
        <w:pStyle w:val="ListParagraph"/>
        <w:numPr>
          <w:ilvl w:val="0"/>
          <w:numId w:val="9"/>
        </w:numPr>
        <w:spacing w:after="0" w:line="240" w:lineRule="auto"/>
        <w:contextualSpacing w:val="0"/>
        <w:rPr>
          <w:rFonts w:cstheme="minorHAnsi"/>
          <w:b/>
        </w:rPr>
      </w:pPr>
      <w:r w:rsidRPr="00120E06">
        <w:rPr>
          <w:rFonts w:cstheme="minorHAnsi"/>
        </w:rPr>
        <w:t>Actively to engage in the staff review and development process.</w:t>
      </w:r>
    </w:p>
    <w:p w14:paraId="32ABB080" w14:textId="77777777" w:rsidR="00120E06" w:rsidRPr="00F92116" w:rsidRDefault="00120E06" w:rsidP="00D35B5F">
      <w:pPr>
        <w:spacing w:line="240" w:lineRule="auto"/>
        <w:ind w:left="360"/>
        <w:rPr>
          <w:rFonts w:cstheme="minorHAnsi"/>
          <w:b/>
        </w:rPr>
      </w:pPr>
    </w:p>
    <w:p w14:paraId="7F9EEF1F" w14:textId="77777777" w:rsidR="00120E06" w:rsidRPr="00F92116" w:rsidRDefault="00120E06" w:rsidP="00D35B5F">
      <w:pPr>
        <w:spacing w:line="240" w:lineRule="auto"/>
        <w:rPr>
          <w:rFonts w:cstheme="minorHAnsi"/>
        </w:rPr>
      </w:pPr>
      <w:r w:rsidRPr="00F92116">
        <w:rPr>
          <w:rFonts w:cstheme="minorHAnsi"/>
        </w:rPr>
        <w:t>Employees will be expected to comply with any reasonable request from a manager to undertake work of a similar level that is not specified in this job description.</w:t>
      </w:r>
    </w:p>
    <w:p w14:paraId="0F486330" w14:textId="77777777" w:rsidR="00120E06" w:rsidRPr="00F92116" w:rsidRDefault="00120E06" w:rsidP="00D35B5F">
      <w:pPr>
        <w:spacing w:line="240" w:lineRule="auto"/>
        <w:rPr>
          <w:rFonts w:cstheme="minorHAnsi"/>
        </w:rPr>
      </w:pPr>
      <w:r w:rsidRPr="00F92116">
        <w:rPr>
          <w:rFonts w:cstheme="minorHAnsi"/>
        </w:rPr>
        <w:t>Employees are expected to be courteous to colleagues and provide a welcoming environment to visitors and telephone callers.</w:t>
      </w:r>
    </w:p>
    <w:p w14:paraId="6711E3B4" w14:textId="77777777" w:rsidR="00120E06" w:rsidRPr="00F92116" w:rsidRDefault="00120E06" w:rsidP="00D35B5F">
      <w:pPr>
        <w:spacing w:line="240" w:lineRule="auto"/>
        <w:rPr>
          <w:rFonts w:cstheme="minorHAnsi"/>
        </w:rPr>
      </w:pPr>
      <w:r w:rsidRPr="00F92116">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459643B" w14:textId="77777777" w:rsidR="00120E06" w:rsidRDefault="00120E06" w:rsidP="00D35B5F">
      <w:pPr>
        <w:pStyle w:val="ListParagraph"/>
        <w:spacing w:after="0" w:line="240" w:lineRule="auto"/>
      </w:pPr>
    </w:p>
    <w:p w14:paraId="6466FE3A" w14:textId="77777777" w:rsidR="00752A8C" w:rsidRDefault="00752A8C" w:rsidP="00D35B5F">
      <w:pPr>
        <w:pStyle w:val="ListParagraph"/>
        <w:spacing w:after="0" w:line="240" w:lineRule="auto"/>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5E33EC42" w14:textId="77777777" w:rsidR="007C4F4E" w:rsidRPr="00752A8C" w:rsidRDefault="007C4F4E" w:rsidP="00D35B5F">
      <w:pPr>
        <w:pStyle w:val="ListParagraph"/>
        <w:spacing w:after="0" w:line="240" w:lineRule="auto"/>
        <w:ind w:left="0"/>
        <w:contextualSpacing w:val="0"/>
        <w:rPr>
          <w:i/>
        </w:rPr>
      </w:pPr>
    </w:p>
    <w:p w14:paraId="08FB7D1E" w14:textId="77777777" w:rsidR="00752A8C" w:rsidRDefault="00752A8C" w:rsidP="00D35B5F">
      <w:pPr>
        <w:pStyle w:val="ListParagraph"/>
        <w:spacing w:after="0" w:line="240" w:lineRule="auto"/>
        <w:ind w:left="0"/>
        <w:contextualSpacing w:val="0"/>
      </w:pPr>
      <w:r w:rsidRPr="00752A8C">
        <w:rPr>
          <w:i/>
        </w:rPr>
        <w:lastRenderedPageBreak/>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sectPr w:rsidR="00752A8C" w:rsidSect="00AE022C">
      <w:headerReference w:type="default" r:id="rId10"/>
      <w:footerReference w:type="default" r:id="rId11"/>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B761" w14:textId="77777777" w:rsidR="008F09CE" w:rsidRDefault="008F09CE" w:rsidP="00AE022C">
      <w:pPr>
        <w:spacing w:after="0" w:line="240" w:lineRule="auto"/>
      </w:pPr>
      <w:r>
        <w:separator/>
      </w:r>
    </w:p>
  </w:endnote>
  <w:endnote w:type="continuationSeparator" w:id="0">
    <w:p w14:paraId="795A7A2B" w14:textId="77777777" w:rsidR="008F09CE" w:rsidRDefault="008F09CE"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F08F" w14:textId="77777777" w:rsidR="00AE022C" w:rsidRDefault="00AE022C" w:rsidP="00AE022C">
    <w:pPr>
      <w:pStyle w:val="Footer"/>
      <w:jc w:val="right"/>
    </w:pPr>
    <w:r>
      <w:rPr>
        <w:noProof/>
        <w:lang w:eastAsia="en-GB"/>
      </w:rPr>
      <w:drawing>
        <wp:inline distT="0" distB="0" distL="0" distR="0" wp14:anchorId="76EDCC1F" wp14:editId="1BBCCBE2">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34E65214" wp14:editId="02E78CDB">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795F74B7" w14:textId="77777777" w:rsidR="00AE022C" w:rsidRDefault="00A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92E9" w14:textId="77777777" w:rsidR="008F09CE" w:rsidRDefault="008F09CE" w:rsidP="00AE022C">
      <w:pPr>
        <w:spacing w:after="0" w:line="240" w:lineRule="auto"/>
      </w:pPr>
      <w:r>
        <w:separator/>
      </w:r>
    </w:p>
  </w:footnote>
  <w:footnote w:type="continuationSeparator" w:id="0">
    <w:p w14:paraId="3EA2AD9B" w14:textId="77777777" w:rsidR="008F09CE" w:rsidRDefault="008F09CE"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7D16F5BA" w14:textId="77777777" w:rsidTr="007C4F4E">
      <w:tc>
        <w:tcPr>
          <w:tcW w:w="4508" w:type="dxa"/>
        </w:tcPr>
        <w:p w14:paraId="6B30093A" w14:textId="77777777" w:rsidR="001405D4" w:rsidRDefault="001405D4" w:rsidP="001405D4">
          <w:pPr>
            <w:pStyle w:val="Header"/>
          </w:pPr>
        </w:p>
      </w:tc>
      <w:tc>
        <w:tcPr>
          <w:tcW w:w="4508" w:type="dxa"/>
        </w:tcPr>
        <w:p w14:paraId="2CDEDED2" w14:textId="77777777" w:rsidR="001405D4" w:rsidRDefault="007C4F4E" w:rsidP="007C4F4E">
          <w:pPr>
            <w:pStyle w:val="Header"/>
            <w:jc w:val="right"/>
          </w:pPr>
          <w:r>
            <w:rPr>
              <w:noProof/>
              <w:lang w:eastAsia="en-GB"/>
            </w:rPr>
            <w:drawing>
              <wp:inline distT="0" distB="0" distL="0" distR="0" wp14:anchorId="76E86A1A" wp14:editId="4D3B4C60">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74DDDFCC" w14:textId="77777777" w:rsidR="00AE022C" w:rsidRDefault="00AE022C" w:rsidP="001405D4">
    <w:pPr>
      <w:pStyle w:val="Header"/>
    </w:pPr>
  </w:p>
  <w:p w14:paraId="7EDF7F6E" w14:textId="77777777" w:rsidR="00AE022C" w:rsidRDefault="00AE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7"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3"/>
  </w:num>
  <w:num w:numId="4">
    <w:abstractNumId w:val="6"/>
  </w:num>
  <w:num w:numId="5">
    <w:abstractNumId w:val="0"/>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20E06"/>
    <w:rsid w:val="001405D4"/>
    <w:rsid w:val="001673AF"/>
    <w:rsid w:val="001757D5"/>
    <w:rsid w:val="001F30C6"/>
    <w:rsid w:val="00301917"/>
    <w:rsid w:val="00493FA3"/>
    <w:rsid w:val="00496FC0"/>
    <w:rsid w:val="004B6779"/>
    <w:rsid w:val="00554F41"/>
    <w:rsid w:val="006257F1"/>
    <w:rsid w:val="00752A8C"/>
    <w:rsid w:val="00757077"/>
    <w:rsid w:val="007C4F4E"/>
    <w:rsid w:val="007E5C7D"/>
    <w:rsid w:val="00824B09"/>
    <w:rsid w:val="008A57F2"/>
    <w:rsid w:val="008F09CE"/>
    <w:rsid w:val="00AB6CB0"/>
    <w:rsid w:val="00AE022C"/>
    <w:rsid w:val="00CB0C7B"/>
    <w:rsid w:val="00CD6087"/>
    <w:rsid w:val="00D35B5F"/>
    <w:rsid w:val="00E42031"/>
    <w:rsid w:val="00E6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92B28C"/>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7077"/>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757077"/>
    <w:rPr>
      <w:rFonts w:ascii="CG Omega" w:eastAsia="Times New Roman" w:hAnsi="CG Omega" w:cs="Times New Roman"/>
      <w:szCs w:val="20"/>
      <w:lang w:eastAsia="en-GB"/>
    </w:rPr>
  </w:style>
  <w:style w:type="paragraph" w:customStyle="1" w:styleId="Default">
    <w:name w:val="Default"/>
    <w:rsid w:val="007570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220DD3D9-19A2-43F5-AAE3-3A1F181B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2</cp:revision>
  <dcterms:created xsi:type="dcterms:W3CDTF">2022-01-17T11:22:00Z</dcterms:created>
  <dcterms:modified xsi:type="dcterms:W3CDTF">2022-01-17T11:22:00Z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